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27D" w:rsidRPr="001C3BCF" w:rsidRDefault="0029627D" w:rsidP="0029627D">
      <w:pPr>
        <w:rPr>
          <w:rFonts w:hint="eastAsia"/>
          <w:color w:val="FF0000"/>
          <w:sz w:val="24"/>
          <w:szCs w:val="24"/>
        </w:rPr>
      </w:pPr>
      <w:r w:rsidRPr="0029627D">
        <w:rPr>
          <w:color w:val="FF0000"/>
          <w:sz w:val="24"/>
          <w:szCs w:val="24"/>
        </w:rPr>
        <w:t>学工部新闻通讯发稿分类及规范</w:t>
      </w:r>
      <w:r w:rsidR="001C3BCF">
        <w:rPr>
          <w:rFonts w:hint="eastAsia"/>
          <w:color w:val="FF0000"/>
          <w:sz w:val="24"/>
          <w:szCs w:val="24"/>
        </w:rPr>
        <w:t>，新闻通讯及通知</w:t>
      </w:r>
      <w:r w:rsidR="001C3BCF">
        <w:rPr>
          <w:color w:val="FF0000"/>
          <w:sz w:val="24"/>
          <w:szCs w:val="24"/>
        </w:rPr>
        <w:t>word</w:t>
      </w:r>
      <w:r w:rsidR="001C3BCF">
        <w:rPr>
          <w:color w:val="FF0000"/>
          <w:sz w:val="24"/>
          <w:szCs w:val="24"/>
        </w:rPr>
        <w:t>按照此格式编辑后</w:t>
      </w:r>
      <w:r w:rsidR="001C3BCF">
        <w:rPr>
          <w:rFonts w:hint="eastAsia"/>
          <w:color w:val="FF0000"/>
          <w:sz w:val="24"/>
          <w:szCs w:val="24"/>
        </w:rPr>
        <w:t>，</w:t>
      </w:r>
      <w:r w:rsidR="001C3BCF">
        <w:rPr>
          <w:color w:val="FF0000"/>
          <w:sz w:val="24"/>
          <w:szCs w:val="24"/>
        </w:rPr>
        <w:t>发布的时候可直接导入</w:t>
      </w:r>
      <w:bookmarkStart w:id="0" w:name="_GoBack"/>
      <w:bookmarkEnd w:id="0"/>
    </w:p>
    <w:p w:rsidR="0029627D" w:rsidRDefault="0029627D" w:rsidP="0029627D">
      <w:pPr>
        <w:rPr>
          <w:sz w:val="24"/>
          <w:szCs w:val="24"/>
        </w:rPr>
      </w:pPr>
    </w:p>
    <w:p w:rsidR="0029627D" w:rsidRPr="006C2F86" w:rsidRDefault="0029627D" w:rsidP="0029627D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标题的</w:t>
      </w:r>
      <w:r w:rsidRPr="006C2F86">
        <w:rPr>
          <w:rFonts w:ascii="黑体" w:eastAsia="黑体" w:hint="eastAsia"/>
          <w:b/>
          <w:sz w:val="36"/>
          <w:szCs w:val="36"/>
        </w:rPr>
        <w:t>格式</w:t>
      </w:r>
      <w:r>
        <w:rPr>
          <w:rFonts w:ascii="黑体" w:eastAsia="黑体" w:hint="eastAsia"/>
          <w:b/>
          <w:sz w:val="36"/>
          <w:szCs w:val="36"/>
        </w:rPr>
        <w:t>和字体</w:t>
      </w:r>
      <w:r w:rsidRPr="006C2F86">
        <w:rPr>
          <w:rFonts w:ascii="黑体" w:eastAsia="黑体" w:hint="eastAsia"/>
          <w:b/>
          <w:sz w:val="36"/>
          <w:szCs w:val="36"/>
        </w:rPr>
        <w:t>要求</w:t>
      </w:r>
    </w:p>
    <w:p w:rsidR="0029627D" w:rsidRPr="00596C41" w:rsidRDefault="0029627D" w:rsidP="0029627D">
      <w:pPr>
        <w:jc w:val="center"/>
        <w:rPr>
          <w:sz w:val="30"/>
          <w:szCs w:val="30"/>
        </w:rPr>
      </w:pPr>
    </w:p>
    <w:p w:rsidR="0029627D" w:rsidRPr="00312E25" w:rsidRDefault="0029627D" w:rsidP="0029627D">
      <w:pPr>
        <w:widowControl/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</w:t>
      </w:r>
      <w:r w:rsidRPr="00890A45">
        <w:rPr>
          <w:rFonts w:ascii="黑体" w:eastAsia="黑体" w:hAnsi="黑体" w:hint="eastAsia"/>
          <w:sz w:val="32"/>
          <w:szCs w:val="32"/>
        </w:rPr>
        <w:t xml:space="preserve">标题 </w:t>
      </w:r>
      <w:r>
        <w:rPr>
          <w:rFonts w:ascii="黑体" w:eastAsia="黑体" w:hAnsi="黑体" w:hint="eastAsia"/>
          <w:sz w:val="30"/>
          <w:szCs w:val="30"/>
        </w:rPr>
        <w:t xml:space="preserve">       </w:t>
      </w:r>
      <w:r w:rsidRPr="00B913A9">
        <w:rPr>
          <w:rFonts w:ascii="黑体" w:eastAsia="黑体" w:hAnsi="黑体" w:hint="eastAsia"/>
          <w:sz w:val="36"/>
          <w:szCs w:val="36"/>
        </w:rPr>
        <w:t xml:space="preserve"> </w:t>
      </w:r>
      <w:r w:rsidRPr="00596C41">
        <w:rPr>
          <w:rFonts w:ascii="黑体" w:eastAsia="黑体" w:hAnsi="黑体" w:hint="eastAsia"/>
          <w:sz w:val="32"/>
          <w:szCs w:val="32"/>
        </w:rPr>
        <w:t xml:space="preserve">新闻标题 </w:t>
      </w:r>
      <w:r>
        <w:rPr>
          <w:rFonts w:ascii="黑体" w:eastAsia="黑体" w:hAnsi="宋体" w:hint="eastAsia"/>
          <w:b/>
          <w:sz w:val="32"/>
          <w:szCs w:val="32"/>
        </w:rPr>
        <w:t>╳╳╳</w:t>
      </w:r>
      <w:r w:rsidRPr="00B913A9">
        <w:rPr>
          <w:rFonts w:ascii="黑体" w:eastAsia="黑体" w:hAnsi="宋体" w:hint="eastAsia"/>
          <w:b/>
          <w:sz w:val="32"/>
          <w:szCs w:val="32"/>
        </w:rPr>
        <w:t>（黑体三号，加粗）</w:t>
      </w:r>
    </w:p>
    <w:p w:rsidR="0029627D" w:rsidRPr="00592DA3" w:rsidRDefault="0029627D" w:rsidP="0029627D">
      <w:pPr>
        <w:widowControl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890A45">
        <w:rPr>
          <w:rFonts w:ascii="仿宋_GB2312" w:eastAsia="仿宋_GB2312" w:hAnsi="宋体" w:hint="eastAsia"/>
          <w:sz w:val="28"/>
          <w:szCs w:val="28"/>
        </w:rPr>
        <w:t xml:space="preserve">正文  </w:t>
      </w:r>
      <w:r w:rsidRPr="00592DA3">
        <w:rPr>
          <w:rFonts w:ascii="仿宋_GB2312" w:hAnsi="宋体" w:hint="eastAsia"/>
          <w:sz w:val="28"/>
          <w:szCs w:val="28"/>
        </w:rPr>
        <w:t>╳╳╳╳╳╳╳╳╳╳╳╳╳╳╳╳╳╳╳╳╳╳╳╳╳╳╳╳╳╳╳╳╳╳╳</w:t>
      </w:r>
      <w:r w:rsidRPr="00592DA3">
        <w:rPr>
          <w:rFonts w:ascii="仿宋_GB2312" w:eastAsia="仿宋_GB2312" w:hAnsi="宋体" w:hint="eastAsia"/>
          <w:sz w:val="28"/>
          <w:szCs w:val="28"/>
        </w:rPr>
        <w:t>(仿宋_GB2312 四号)</w:t>
      </w:r>
    </w:p>
    <w:p w:rsidR="0029627D" w:rsidRPr="00B913A9" w:rsidRDefault="0029627D" w:rsidP="0029627D">
      <w:pPr>
        <w:widowControl/>
        <w:spacing w:line="360" w:lineRule="auto"/>
        <w:ind w:firstLineChars="200" w:firstLine="600"/>
        <w:rPr>
          <w:rFonts w:ascii="黑体" w:eastAsia="黑体" w:hAnsi="宋体"/>
          <w:bCs/>
          <w:sz w:val="30"/>
          <w:szCs w:val="30"/>
        </w:rPr>
      </w:pPr>
      <w:r w:rsidRPr="00B913A9">
        <w:rPr>
          <w:rFonts w:ascii="黑体" w:eastAsia="黑体" w:hAnsi="宋体" w:hint="eastAsia"/>
          <w:bCs/>
          <w:sz w:val="30"/>
          <w:szCs w:val="30"/>
        </w:rPr>
        <w:t>一、一级标题   （黑体小三号）</w:t>
      </w:r>
    </w:p>
    <w:p w:rsidR="0029627D" w:rsidRPr="00940B14" w:rsidRDefault="0029627D" w:rsidP="0029627D">
      <w:pPr>
        <w:widowControl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12E25">
        <w:rPr>
          <w:rFonts w:ascii="仿宋_GB2312" w:hAnsi="宋体" w:hint="eastAsia"/>
          <w:sz w:val="28"/>
          <w:szCs w:val="28"/>
        </w:rPr>
        <w:t>╳╳╳╳╳╳╳╳╳╳╳╳╳╳╳╳╳╳╳╳╳╳╳╳╳╳╳╳╳╳╳╳╳╳╳╳╳╳╳╳╳╳╳╳╳</w:t>
      </w:r>
      <w:r w:rsidRPr="00592DA3">
        <w:rPr>
          <w:rFonts w:ascii="仿宋_GB2312" w:eastAsia="仿宋_GB2312" w:hAnsi="宋体" w:hint="eastAsia"/>
          <w:sz w:val="28"/>
          <w:szCs w:val="28"/>
        </w:rPr>
        <w:t>(仿宋_GB2312 四号</w:t>
      </w:r>
      <w:r>
        <w:rPr>
          <w:rFonts w:ascii="仿宋_GB2312" w:eastAsia="仿宋_GB2312" w:hAnsi="宋体" w:hint="eastAsia"/>
          <w:sz w:val="28"/>
          <w:szCs w:val="28"/>
        </w:rPr>
        <w:t>)</w:t>
      </w:r>
      <w:r w:rsidRPr="00940B1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29627D" w:rsidRPr="00940B14" w:rsidRDefault="0029627D" w:rsidP="0029627D">
      <w:pPr>
        <w:widowControl/>
        <w:spacing w:line="360" w:lineRule="auto"/>
        <w:ind w:firstLineChars="200" w:firstLine="602"/>
        <w:rPr>
          <w:rFonts w:ascii="黑体" w:eastAsia="黑体" w:hAnsi="宋体"/>
          <w:bCs/>
          <w:sz w:val="30"/>
          <w:szCs w:val="30"/>
        </w:rPr>
      </w:pPr>
      <w:r w:rsidRPr="00312E25">
        <w:rPr>
          <w:rFonts w:ascii="黑体" w:eastAsia="黑体" w:hAnsi="宋体" w:hint="eastAsia"/>
          <w:b/>
          <w:bCs/>
          <w:sz w:val="30"/>
          <w:szCs w:val="30"/>
        </w:rPr>
        <w:t>二、╳╳╳╳╳</w:t>
      </w:r>
      <w:r w:rsidRPr="00B913A9">
        <w:rPr>
          <w:rFonts w:ascii="黑体" w:eastAsia="黑体" w:hAnsi="宋体" w:hint="eastAsia"/>
          <w:bCs/>
          <w:sz w:val="30"/>
          <w:szCs w:val="30"/>
        </w:rPr>
        <w:t>（黑体小三号）</w:t>
      </w:r>
    </w:p>
    <w:p w:rsidR="0029627D" w:rsidRPr="00B913A9" w:rsidRDefault="0029627D" w:rsidP="0029627D">
      <w:pPr>
        <w:widowControl/>
        <w:spacing w:line="360" w:lineRule="auto"/>
        <w:ind w:firstLineChars="200" w:firstLine="560"/>
        <w:rPr>
          <w:rFonts w:ascii="黑体" w:eastAsia="黑体" w:hAnsi="宋体"/>
          <w:bCs/>
          <w:sz w:val="28"/>
          <w:szCs w:val="28"/>
        </w:rPr>
      </w:pPr>
      <w:r w:rsidRPr="00B913A9">
        <w:rPr>
          <w:rFonts w:ascii="黑体" w:eastAsia="黑体" w:hAnsi="宋体" w:hint="eastAsia"/>
          <w:bCs/>
          <w:sz w:val="28"/>
          <w:szCs w:val="28"/>
        </w:rPr>
        <w:t>（一）二级标题    (黑体四号)</w:t>
      </w:r>
    </w:p>
    <w:p w:rsidR="0029627D" w:rsidRPr="00940B14" w:rsidRDefault="0029627D" w:rsidP="0029627D">
      <w:pPr>
        <w:widowControl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12E25">
        <w:rPr>
          <w:rFonts w:ascii="仿宋_GB2312" w:hAnsi="宋体" w:hint="eastAsia"/>
          <w:sz w:val="28"/>
          <w:szCs w:val="28"/>
        </w:rPr>
        <w:t>╳╳╳╳╳╳╳╳╳╳╳╳╳╳╳╳╳╳╳╳╳╳╳╳╳╳╳╳╳╳╳╳╳╳╳╳╳╳╳╳╳╳╳╳╳</w:t>
      </w:r>
      <w:r w:rsidRPr="00592DA3">
        <w:rPr>
          <w:rFonts w:ascii="仿宋_GB2312" w:eastAsia="仿宋_GB2312" w:hAnsi="宋体" w:hint="eastAsia"/>
          <w:sz w:val="28"/>
          <w:szCs w:val="28"/>
        </w:rPr>
        <w:t>(仿宋_GB2312 四号</w:t>
      </w:r>
      <w:r>
        <w:rPr>
          <w:rFonts w:ascii="仿宋_GB2312" w:eastAsia="仿宋_GB2312" w:hAnsi="宋体" w:hint="eastAsia"/>
          <w:sz w:val="28"/>
          <w:szCs w:val="28"/>
        </w:rPr>
        <w:t>)</w:t>
      </w:r>
    </w:p>
    <w:p w:rsidR="0029627D" w:rsidRPr="00312E25" w:rsidRDefault="0029627D" w:rsidP="0029627D">
      <w:pPr>
        <w:widowControl/>
        <w:spacing w:line="360" w:lineRule="auto"/>
        <w:ind w:firstLineChars="196" w:firstLine="551"/>
        <w:rPr>
          <w:rFonts w:ascii="黑体" w:eastAsia="黑体" w:hAnsi="宋体"/>
          <w:b/>
          <w:bCs/>
          <w:sz w:val="28"/>
          <w:szCs w:val="28"/>
        </w:rPr>
      </w:pPr>
      <w:r w:rsidRPr="00312E25">
        <w:rPr>
          <w:rFonts w:ascii="黑体" w:eastAsia="黑体" w:hAnsi="宋体" w:hint="eastAsia"/>
          <w:b/>
          <w:bCs/>
          <w:sz w:val="28"/>
          <w:szCs w:val="28"/>
        </w:rPr>
        <w:t>（二）╳╳╳╳╳╳╳╳</w:t>
      </w:r>
      <w:r w:rsidRPr="00B913A9">
        <w:rPr>
          <w:rFonts w:ascii="黑体" w:eastAsia="黑体" w:hAnsi="宋体" w:hint="eastAsia"/>
          <w:bCs/>
          <w:sz w:val="28"/>
          <w:szCs w:val="28"/>
        </w:rPr>
        <w:t>(黑体四号)</w:t>
      </w:r>
    </w:p>
    <w:p w:rsidR="0029627D" w:rsidRPr="00312E25" w:rsidRDefault="0029627D" w:rsidP="0029627D">
      <w:pPr>
        <w:widowControl/>
        <w:spacing w:line="360" w:lineRule="auto"/>
        <w:ind w:firstLine="570"/>
        <w:rPr>
          <w:rFonts w:ascii="仿宋_GB2312" w:eastAsia="仿宋_GB2312" w:hAnsi="宋体" w:cs="宋体"/>
          <w:kern w:val="0"/>
          <w:sz w:val="28"/>
          <w:szCs w:val="28"/>
        </w:rPr>
      </w:pPr>
      <w:r w:rsidRPr="00312E25">
        <w:rPr>
          <w:rFonts w:ascii="仿宋_GB2312" w:eastAsia="仿宋_GB2312" w:hAnsi="宋体" w:cs="宋体" w:hint="eastAsia"/>
          <w:kern w:val="0"/>
          <w:sz w:val="28"/>
          <w:szCs w:val="28"/>
        </w:rPr>
        <w:t>1、</w:t>
      </w:r>
      <w:r w:rsidRPr="00312E25">
        <w:rPr>
          <w:rFonts w:ascii="仿宋_GB2312" w:hAnsi="宋体" w:cs="宋体" w:hint="eastAsia"/>
          <w:kern w:val="0"/>
          <w:sz w:val="28"/>
          <w:szCs w:val="28"/>
        </w:rPr>
        <w:t>╳╳╳╳╳╳╳╳╳╳╳╳╳╳╳╳╳╳╳╳╳╳╳╳╳╳╳╳</w:t>
      </w:r>
      <w:r w:rsidRPr="00592DA3">
        <w:rPr>
          <w:rFonts w:ascii="仿宋_GB2312" w:eastAsia="仿宋_GB2312" w:hAnsi="宋体" w:hint="eastAsia"/>
          <w:sz w:val="28"/>
          <w:szCs w:val="28"/>
        </w:rPr>
        <w:t>(仿宋_GB2312 四号</w:t>
      </w:r>
      <w:r>
        <w:rPr>
          <w:rFonts w:ascii="仿宋_GB2312" w:eastAsia="仿宋_GB2312" w:hAnsi="宋体" w:hint="eastAsia"/>
          <w:sz w:val="28"/>
          <w:szCs w:val="28"/>
        </w:rPr>
        <w:t>)</w:t>
      </w:r>
    </w:p>
    <w:p w:rsidR="0029627D" w:rsidRPr="00312E25" w:rsidRDefault="0029627D" w:rsidP="0029627D">
      <w:pPr>
        <w:widowControl/>
        <w:spacing w:line="360" w:lineRule="auto"/>
        <w:ind w:firstLine="570"/>
        <w:rPr>
          <w:rFonts w:ascii="仿宋_GB2312" w:eastAsia="仿宋_GB2312" w:hAnsi="宋体" w:cs="宋体"/>
          <w:kern w:val="0"/>
          <w:sz w:val="28"/>
          <w:szCs w:val="28"/>
        </w:rPr>
      </w:pPr>
      <w:r w:rsidRPr="00312E25">
        <w:rPr>
          <w:rFonts w:ascii="仿宋_GB2312" w:eastAsia="仿宋_GB2312" w:hAnsi="宋体" w:cs="宋体" w:hint="eastAsia"/>
          <w:kern w:val="0"/>
          <w:sz w:val="28"/>
          <w:szCs w:val="28"/>
        </w:rPr>
        <w:t>2、</w:t>
      </w:r>
      <w:r w:rsidRPr="00312E25">
        <w:rPr>
          <w:rFonts w:ascii="仿宋_GB2312" w:hAnsi="宋体" w:cs="宋体" w:hint="eastAsia"/>
          <w:kern w:val="0"/>
          <w:sz w:val="28"/>
          <w:szCs w:val="28"/>
        </w:rPr>
        <w:t>╳╳╳╳╳╳╳╳╳╳╳╳╳╳╳╳╳╳╳╳╳╳╳╳╳╳╳╳</w:t>
      </w:r>
      <w:r w:rsidRPr="00592DA3">
        <w:rPr>
          <w:rFonts w:ascii="仿宋_GB2312" w:eastAsia="仿宋_GB2312" w:hAnsi="宋体" w:hint="eastAsia"/>
          <w:sz w:val="28"/>
          <w:szCs w:val="28"/>
        </w:rPr>
        <w:t>(仿宋_GB2312 四号</w:t>
      </w:r>
      <w:r>
        <w:rPr>
          <w:rFonts w:ascii="仿宋_GB2312" w:eastAsia="仿宋_GB2312" w:hAnsi="宋体" w:hint="eastAsia"/>
          <w:sz w:val="28"/>
          <w:szCs w:val="28"/>
        </w:rPr>
        <w:t>)</w:t>
      </w:r>
    </w:p>
    <w:p w:rsidR="0029627D" w:rsidRDefault="0029627D" w:rsidP="0029627D">
      <w:pPr>
        <w:pStyle w:val="a3"/>
        <w:widowControl/>
        <w:spacing w:line="360" w:lineRule="auto"/>
        <w:rPr>
          <w:rFonts w:ascii="仿宋_GB2312" w:eastAsia="仿宋_GB2312" w:hAnsi="Times New Roman" w:cs="Times New Roman"/>
          <w:sz w:val="32"/>
          <w:szCs w:val="32"/>
        </w:rPr>
      </w:pPr>
    </w:p>
    <w:p w:rsidR="0029627D" w:rsidRPr="00312E25" w:rsidRDefault="0029627D" w:rsidP="0029627D">
      <w:pPr>
        <w:widowControl/>
        <w:spacing w:line="360" w:lineRule="auto"/>
        <w:jc w:val="righ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单位</w:t>
      </w:r>
      <w:r w:rsidRPr="00312E25">
        <w:rPr>
          <w:rFonts w:ascii="仿宋_GB2312" w:eastAsia="仿宋_GB2312" w:hAnsi="宋体" w:hint="eastAsia"/>
          <w:sz w:val="28"/>
          <w:szCs w:val="28"/>
        </w:rPr>
        <w:t>名称</w:t>
      </w:r>
    </w:p>
    <w:p w:rsidR="0029627D" w:rsidRPr="00532CE2" w:rsidRDefault="0029627D" w:rsidP="0029627D">
      <w:pPr>
        <w:widowControl/>
        <w:spacing w:line="360" w:lineRule="auto"/>
        <w:ind w:firstLineChars="200" w:firstLine="640"/>
        <w:jc w:val="right"/>
        <w:rPr>
          <w:rFonts w:ascii="仿宋_GB2312" w:eastAsia="仿宋_GB2312" w:hAnsi="宋体"/>
          <w:sz w:val="28"/>
          <w:szCs w:val="28"/>
        </w:rPr>
      </w:pPr>
      <w:r w:rsidRPr="00312E25">
        <w:rPr>
          <w:rFonts w:ascii="仿宋_GB2312" w:eastAsia="仿宋_GB2312" w:hAnsi="宋体" w:hint="eastAsia"/>
          <w:sz w:val="32"/>
          <w:szCs w:val="32"/>
        </w:rPr>
        <w:t xml:space="preserve">                                </w:t>
      </w:r>
      <w:r w:rsidRPr="00532CE2">
        <w:rPr>
          <w:rFonts w:ascii="仿宋_GB2312" w:eastAsia="仿宋_GB2312" w:hAnsi="宋体" w:hint="eastAsia"/>
          <w:sz w:val="28"/>
          <w:szCs w:val="28"/>
        </w:rPr>
        <w:t>二○</w:t>
      </w:r>
      <w:r w:rsidRPr="00532CE2">
        <w:rPr>
          <w:rFonts w:ascii="仿宋_GB2312" w:hAnsi="宋体" w:cs="宋体" w:hint="eastAsia"/>
          <w:kern w:val="0"/>
          <w:sz w:val="28"/>
          <w:szCs w:val="28"/>
        </w:rPr>
        <w:t>╳╳</w:t>
      </w:r>
      <w:r w:rsidRPr="00532CE2">
        <w:rPr>
          <w:rFonts w:ascii="仿宋_GB2312" w:eastAsia="仿宋_GB2312" w:hAnsi="宋体" w:hint="eastAsia"/>
          <w:sz w:val="28"/>
          <w:szCs w:val="28"/>
        </w:rPr>
        <w:t>年</w:t>
      </w:r>
      <w:r w:rsidRPr="00532CE2">
        <w:rPr>
          <w:rFonts w:ascii="仿宋_GB2312" w:hAnsi="宋体" w:cs="宋体" w:hint="eastAsia"/>
          <w:kern w:val="0"/>
          <w:sz w:val="28"/>
          <w:szCs w:val="28"/>
        </w:rPr>
        <w:t>╳</w:t>
      </w:r>
      <w:r w:rsidRPr="00532CE2">
        <w:rPr>
          <w:rFonts w:ascii="仿宋_GB2312" w:eastAsia="仿宋_GB2312" w:hAnsi="宋体" w:hint="eastAsia"/>
          <w:sz w:val="28"/>
          <w:szCs w:val="28"/>
        </w:rPr>
        <w:t>月</w:t>
      </w:r>
      <w:r w:rsidRPr="00532CE2">
        <w:rPr>
          <w:rFonts w:ascii="仿宋_GB2312" w:hAnsi="宋体" w:cs="宋体" w:hint="eastAsia"/>
          <w:kern w:val="0"/>
          <w:sz w:val="28"/>
          <w:szCs w:val="28"/>
        </w:rPr>
        <w:t>╳</w:t>
      </w:r>
      <w:r w:rsidRPr="00532CE2">
        <w:rPr>
          <w:rFonts w:ascii="仿宋_GB2312" w:eastAsia="仿宋_GB2312" w:hAnsi="宋体" w:hint="eastAsia"/>
          <w:sz w:val="28"/>
          <w:szCs w:val="28"/>
        </w:rPr>
        <w:t>日</w:t>
      </w:r>
    </w:p>
    <w:p w:rsidR="003E2D9A" w:rsidRPr="00592DA3" w:rsidRDefault="003E2D9A" w:rsidP="003E2D9A">
      <w:pPr>
        <w:widowControl/>
        <w:spacing w:line="360" w:lineRule="auto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备注：1</w:t>
      </w:r>
      <w:r w:rsidRPr="00592DA3">
        <w:rPr>
          <w:rFonts w:ascii="仿宋_GB2312" w:eastAsia="仿宋_GB2312" w:hAnsi="宋体" w:cs="宋体" w:hint="eastAsia"/>
          <w:kern w:val="0"/>
          <w:sz w:val="28"/>
          <w:szCs w:val="28"/>
        </w:rPr>
        <w:t>、对齐方式：两端对齐；大纲级别：正文文本</w:t>
      </w:r>
    </w:p>
    <w:p w:rsidR="000D7BE8" w:rsidRDefault="003E2D9A" w:rsidP="003E2D9A">
      <w:pPr>
        <w:widowControl/>
        <w:spacing w:line="360" w:lineRule="auto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592DA3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</w:t>
      </w:r>
      <w:r>
        <w:rPr>
          <w:rFonts w:ascii="仿宋_GB2312" w:eastAsia="仿宋_GB2312" w:hAnsi="宋体" w:cs="宋体"/>
          <w:kern w:val="0"/>
          <w:sz w:val="28"/>
          <w:szCs w:val="28"/>
        </w:rPr>
        <w:t>2</w:t>
      </w:r>
      <w:r w:rsidRPr="00592DA3">
        <w:rPr>
          <w:rFonts w:ascii="仿宋_GB2312" w:eastAsia="仿宋_GB2312" w:hAnsi="宋体" w:cs="宋体" w:hint="eastAsia"/>
          <w:kern w:val="0"/>
          <w:sz w:val="28"/>
          <w:szCs w:val="28"/>
        </w:rPr>
        <w:t>、行间距为1.5倍行距；段前0行，段后0行</w:t>
      </w:r>
    </w:p>
    <w:p w:rsidR="000D7BE8" w:rsidRDefault="000D7BE8" w:rsidP="003E2D9A">
      <w:pPr>
        <w:widowControl/>
        <w:spacing w:line="360" w:lineRule="auto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1555"/>
        <w:gridCol w:w="8930"/>
      </w:tblGrid>
      <w:tr w:rsidR="000D7BE8" w:rsidRPr="000D7BE8" w:rsidTr="000D7BE8">
        <w:trPr>
          <w:trHeight w:val="40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lastRenderedPageBreak/>
              <w:br w:type="page"/>
            </w: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分类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BE8" w:rsidRPr="000D7BE8" w:rsidRDefault="000D7BE8" w:rsidP="000D7BE8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内容分类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思想教育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学工部、学院发布的与学生思想教育有关的主题新闻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学生管理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学工部、学院发布的与学生学生管理有关的主题新闻，如学生管理、学籍管理等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奖贷资助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学工部、学院发布的与学生奖贷资助有关的主题新闻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心理健康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链接到心理健康教育中心网站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学工通知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学工部发布的有关学生工作的通知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公示公告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学工部、学院发布的有关工作的公示、公告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文件汇编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汇总学生工作相关工作文件材料，提供思政干部下载学习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下载中心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提供常用的文件、政策、表格等内容的下载，由学工部各科室维护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有问有答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提供学生常见问题的解答，有学工部各科室维护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学生党建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学工部、学院发布的与学生党建有关的主题新闻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公寓管理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学工部、学院发布的与学生公寓管理有关的主题新闻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学工简报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学工部发布的学生工作简报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学工要闻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学工部、学院发布的有关学生工作重要新闻，由学生处各科室维护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学院风采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学院发布的与学生工作有关的特色工作新闻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学子风采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学院发布的学生风采、优秀学生事迹等主题新闻，弘扬榜样力量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学生医保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学生处发布的与学生医保主题相关的新闻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民族风采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学工部、学院发布的与少数民族管理及民族特色活动等有关的主题新闻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新媒体联盟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提供黑大新媒体链接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部长信箱</w:t>
            </w:r>
          </w:p>
        </w:tc>
        <w:tc>
          <w:tcPr>
            <w:tcW w:w="893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学生处处长信箱，接待学生对学校、学院学生工作各环节的工作意见建议及反馈</w:t>
            </w:r>
          </w:p>
        </w:tc>
      </w:tr>
      <w:tr w:rsidR="000D7BE8" w:rsidRPr="000D7BE8" w:rsidTr="000D7BE8">
        <w:trPr>
          <w:trHeight w:val="40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五制一化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E8" w:rsidRPr="000D7BE8" w:rsidRDefault="000D7BE8" w:rsidP="000D7BE8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</w:pPr>
            <w:r w:rsidRPr="000D7BE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32"/>
              </w:rPr>
              <w:t>五制一化内容</w:t>
            </w:r>
          </w:p>
        </w:tc>
      </w:tr>
    </w:tbl>
    <w:p w:rsidR="003E2D9A" w:rsidRPr="000D7BE8" w:rsidRDefault="003E2D9A" w:rsidP="003E2D9A">
      <w:pPr>
        <w:widowControl/>
        <w:spacing w:line="360" w:lineRule="auto"/>
        <w:jc w:val="left"/>
        <w:rPr>
          <w:rFonts w:ascii="仿宋_GB2312" w:eastAsia="仿宋_GB2312" w:hAnsi="宋体" w:cs="宋体"/>
          <w:kern w:val="0"/>
          <w:sz w:val="22"/>
          <w:szCs w:val="28"/>
        </w:rPr>
      </w:pPr>
    </w:p>
    <w:p w:rsidR="0029627D" w:rsidRPr="003E2D9A" w:rsidRDefault="0029627D" w:rsidP="0029627D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</w:p>
    <w:p w:rsidR="0029627D" w:rsidRDefault="0029627D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2392D" w:rsidRPr="00B56933" w:rsidRDefault="0082392D">
      <w:pPr>
        <w:rPr>
          <w:rFonts w:hint="eastAsia"/>
          <w:sz w:val="24"/>
          <w:szCs w:val="24"/>
        </w:rPr>
      </w:pPr>
      <w:r w:rsidRPr="00B56933">
        <w:rPr>
          <w:rFonts w:hint="eastAsia"/>
          <w:sz w:val="24"/>
          <w:szCs w:val="24"/>
        </w:rPr>
        <w:lastRenderedPageBreak/>
        <w:t>1</w:t>
      </w:r>
      <w:r w:rsidRPr="00B56933">
        <w:rPr>
          <w:rFonts w:hint="eastAsia"/>
          <w:sz w:val="24"/>
          <w:szCs w:val="24"/>
        </w:rPr>
        <w:t>、</w:t>
      </w:r>
      <w:r w:rsidRPr="00B56933">
        <w:rPr>
          <w:sz w:val="24"/>
          <w:szCs w:val="24"/>
        </w:rPr>
        <w:t>管理员登录</w:t>
      </w:r>
      <w:r w:rsidRPr="00B56933">
        <w:rPr>
          <w:sz w:val="24"/>
          <w:szCs w:val="24"/>
        </w:rPr>
        <w:t>my.hlju.edu.cn</w:t>
      </w:r>
      <w:r w:rsidR="000D7BE8">
        <w:rPr>
          <w:rFonts w:hint="eastAsia"/>
          <w:sz w:val="24"/>
          <w:szCs w:val="24"/>
        </w:rPr>
        <w:t>，</w:t>
      </w:r>
      <w:r w:rsidR="000D7BE8">
        <w:rPr>
          <w:sz w:val="24"/>
          <w:szCs w:val="24"/>
        </w:rPr>
        <w:t>学工新闻门户地址为</w:t>
      </w:r>
      <w:r w:rsidR="000D7BE8">
        <w:rPr>
          <w:rFonts w:hint="eastAsia"/>
          <w:sz w:val="24"/>
          <w:szCs w:val="24"/>
        </w:rPr>
        <w:t>：</w:t>
      </w:r>
      <w:r w:rsidR="000D7BE8">
        <w:rPr>
          <w:rFonts w:hint="eastAsia"/>
          <w:sz w:val="24"/>
          <w:szCs w:val="24"/>
        </w:rPr>
        <w:t>xgb.hlju.edu.cn</w:t>
      </w:r>
    </w:p>
    <w:p w:rsidR="000E50EC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50CBFEFA" wp14:editId="13A4EE09">
            <wp:extent cx="6607728" cy="1172639"/>
            <wp:effectExtent l="0" t="0" r="317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81539" cy="118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2</w:t>
      </w:r>
      <w:r w:rsidRPr="00B56933">
        <w:rPr>
          <w:rFonts w:hint="eastAsia"/>
          <w:sz w:val="24"/>
          <w:szCs w:val="24"/>
        </w:rPr>
        <w:t>、点击网站群，进入学工新闻门户后台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725D752D" wp14:editId="4D4E4BF0">
            <wp:extent cx="6645372" cy="1355725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1488" cy="135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3</w:t>
      </w:r>
      <w:r w:rsidRPr="00B56933">
        <w:rPr>
          <w:rFonts w:hint="eastAsia"/>
          <w:sz w:val="24"/>
          <w:szCs w:val="24"/>
        </w:rPr>
        <w:t>、右上角选择切换到内容管理。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6E33F3C2" wp14:editId="76658974">
            <wp:extent cx="6645910" cy="116664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6136" cy="117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4</w:t>
      </w:r>
      <w:r w:rsidRPr="00B56933">
        <w:rPr>
          <w:rFonts w:hint="eastAsia"/>
          <w:sz w:val="24"/>
          <w:szCs w:val="24"/>
        </w:rPr>
        <w:t>、进入内容管理中文章管理模块。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6F721085" wp14:editId="454A3CB3">
            <wp:extent cx="6645910" cy="13989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5</w:t>
      </w:r>
      <w:r w:rsidRPr="00B56933">
        <w:rPr>
          <w:rFonts w:hint="eastAsia"/>
          <w:sz w:val="24"/>
          <w:szCs w:val="24"/>
        </w:rPr>
        <w:t>、按照左侧文章分类选择文章发布区域。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0F7AE3EE" wp14:editId="7886DBFA">
            <wp:extent cx="1895475" cy="17240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1270" b="42032"/>
                    <a:stretch/>
                  </pic:blipFill>
                  <pic:spPr bwMode="auto">
                    <a:xfrm>
                      <a:off x="0" y="0"/>
                      <a:ext cx="1895475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6</w:t>
      </w:r>
      <w:r w:rsidRPr="00B56933">
        <w:rPr>
          <w:rFonts w:hint="eastAsia"/>
          <w:sz w:val="24"/>
          <w:szCs w:val="24"/>
        </w:rPr>
        <w:t>、点击新增文章。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lastRenderedPageBreak/>
        <w:drawing>
          <wp:inline distT="0" distB="0" distL="0" distR="0" wp14:anchorId="73D162C1" wp14:editId="673607C7">
            <wp:extent cx="4762500" cy="22002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7</w:t>
      </w:r>
      <w:r w:rsidRPr="00B56933">
        <w:rPr>
          <w:rFonts w:hint="eastAsia"/>
          <w:sz w:val="24"/>
          <w:szCs w:val="24"/>
        </w:rPr>
        <w:t>、导入事先编辑好的</w:t>
      </w:r>
      <w:r w:rsidRPr="00B56933">
        <w:rPr>
          <w:rFonts w:hint="eastAsia"/>
          <w:sz w:val="24"/>
          <w:szCs w:val="24"/>
        </w:rPr>
        <w:t>word</w:t>
      </w:r>
      <w:r w:rsidRPr="00B56933">
        <w:rPr>
          <w:rFonts w:hint="eastAsia"/>
          <w:sz w:val="24"/>
          <w:szCs w:val="24"/>
        </w:rPr>
        <w:t>文档，如果文档中有图片，可以在图片选择中选取中文中图片作为文章</w:t>
      </w:r>
      <w:r w:rsidR="002F2329" w:rsidRPr="00B56933">
        <w:rPr>
          <w:rFonts w:hint="eastAsia"/>
          <w:sz w:val="24"/>
          <w:szCs w:val="24"/>
        </w:rPr>
        <w:t>首页</w:t>
      </w:r>
      <w:r w:rsidRPr="00B56933">
        <w:rPr>
          <w:rFonts w:hint="eastAsia"/>
          <w:sz w:val="24"/>
          <w:szCs w:val="24"/>
        </w:rPr>
        <w:t>预览图片。</w:t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2E803885" wp14:editId="665684E1">
            <wp:extent cx="6644988" cy="2995449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0388" cy="300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2D" w:rsidRPr="00B56933" w:rsidRDefault="0082392D">
      <w:pPr>
        <w:rPr>
          <w:sz w:val="24"/>
          <w:szCs w:val="24"/>
        </w:rPr>
      </w:pPr>
      <w:r w:rsidRPr="00B56933">
        <w:rPr>
          <w:rFonts w:hint="eastAsia"/>
          <w:sz w:val="24"/>
          <w:szCs w:val="24"/>
        </w:rPr>
        <w:t>8</w:t>
      </w:r>
      <w:r w:rsidRPr="00B56933">
        <w:rPr>
          <w:rFonts w:hint="eastAsia"/>
          <w:sz w:val="24"/>
          <w:szCs w:val="24"/>
        </w:rPr>
        <w:t>、如</w:t>
      </w:r>
      <w:r w:rsidRPr="00B56933">
        <w:rPr>
          <w:rFonts w:hint="eastAsia"/>
          <w:sz w:val="24"/>
          <w:szCs w:val="24"/>
        </w:rPr>
        <w:t>word</w:t>
      </w:r>
      <w:r w:rsidRPr="00B56933">
        <w:rPr>
          <w:rFonts w:hint="eastAsia"/>
          <w:sz w:val="24"/>
          <w:szCs w:val="24"/>
        </w:rPr>
        <w:t>中排版准确，导入后一般不用排版，如有版式问题，可以通过顶端功能菜单微调，调整完毕后点击发布文章，然后点击关闭即可。</w:t>
      </w:r>
    </w:p>
    <w:p w:rsidR="002F2329" w:rsidRPr="00B56933" w:rsidRDefault="002F2329">
      <w:pPr>
        <w:rPr>
          <w:sz w:val="24"/>
          <w:szCs w:val="24"/>
        </w:rPr>
      </w:pPr>
      <w:r w:rsidRPr="00B56933">
        <w:rPr>
          <w:sz w:val="24"/>
          <w:szCs w:val="24"/>
        </w:rPr>
        <w:t>9</w:t>
      </w:r>
      <w:r w:rsidRPr="00B56933">
        <w:rPr>
          <w:rFonts w:hint="eastAsia"/>
          <w:sz w:val="24"/>
          <w:szCs w:val="24"/>
        </w:rPr>
        <w:t>、</w:t>
      </w:r>
      <w:r w:rsidRPr="00B56933">
        <w:rPr>
          <w:sz w:val="24"/>
          <w:szCs w:val="24"/>
        </w:rPr>
        <w:t>日后学院通知</w:t>
      </w:r>
      <w:r w:rsidRPr="00B56933">
        <w:rPr>
          <w:rFonts w:hint="eastAsia"/>
          <w:sz w:val="24"/>
          <w:szCs w:val="24"/>
        </w:rPr>
        <w:t>，</w:t>
      </w:r>
      <w:r w:rsidRPr="00B56933">
        <w:rPr>
          <w:sz w:val="24"/>
          <w:szCs w:val="24"/>
        </w:rPr>
        <w:t>先发在学工部</w:t>
      </w:r>
      <w:r w:rsidR="00435D82" w:rsidRPr="00B56933">
        <w:rPr>
          <w:rFonts w:hint="eastAsia"/>
          <w:sz w:val="24"/>
          <w:szCs w:val="24"/>
        </w:rPr>
        <w:t>新闻</w:t>
      </w:r>
      <w:r w:rsidR="00435D82" w:rsidRPr="00B56933">
        <w:rPr>
          <w:sz w:val="24"/>
          <w:szCs w:val="24"/>
        </w:rPr>
        <w:t>门户</w:t>
      </w:r>
      <w:r w:rsidRPr="00B56933">
        <w:rPr>
          <w:rFonts w:hint="eastAsia"/>
          <w:sz w:val="24"/>
          <w:szCs w:val="24"/>
        </w:rPr>
        <w:t>，</w:t>
      </w:r>
      <w:r w:rsidRPr="00B56933">
        <w:rPr>
          <w:sz w:val="24"/>
          <w:szCs w:val="24"/>
        </w:rPr>
        <w:t>然后将</w:t>
      </w:r>
      <w:r w:rsidRPr="00B56933">
        <w:rPr>
          <w:color w:val="FF0000"/>
          <w:sz w:val="24"/>
          <w:szCs w:val="24"/>
        </w:rPr>
        <w:t>学工部</w:t>
      </w:r>
      <w:r w:rsidR="00435D82" w:rsidRPr="00B56933">
        <w:rPr>
          <w:color w:val="FF0000"/>
          <w:sz w:val="24"/>
          <w:szCs w:val="24"/>
        </w:rPr>
        <w:t>相关新闻</w:t>
      </w:r>
      <w:r w:rsidRPr="00B56933">
        <w:rPr>
          <w:color w:val="FF0000"/>
          <w:sz w:val="24"/>
          <w:szCs w:val="24"/>
        </w:rPr>
        <w:t>网址</w:t>
      </w:r>
      <w:r w:rsidRPr="00B56933">
        <w:rPr>
          <w:sz w:val="24"/>
          <w:szCs w:val="24"/>
        </w:rPr>
        <w:t>转发在校园网即可</w:t>
      </w:r>
      <w:r w:rsidR="00435D82" w:rsidRPr="00B56933">
        <w:rPr>
          <w:rFonts w:hint="eastAsia"/>
          <w:sz w:val="24"/>
          <w:szCs w:val="24"/>
        </w:rPr>
        <w:t>，</w:t>
      </w:r>
      <w:r w:rsidR="00435D82" w:rsidRPr="00B56933">
        <w:rPr>
          <w:sz w:val="24"/>
          <w:szCs w:val="24"/>
        </w:rPr>
        <w:t>登录校园网新闻发布后台选择转发后</w:t>
      </w:r>
      <w:r w:rsidR="00435D82" w:rsidRPr="00B56933">
        <w:rPr>
          <w:rFonts w:hint="eastAsia"/>
          <w:sz w:val="24"/>
          <w:szCs w:val="24"/>
        </w:rPr>
        <w:t>，</w:t>
      </w:r>
      <w:r w:rsidR="00435D82" w:rsidRPr="00B56933">
        <w:rPr>
          <w:color w:val="FF0000"/>
          <w:sz w:val="24"/>
          <w:szCs w:val="24"/>
        </w:rPr>
        <w:t>原文不用填写</w:t>
      </w:r>
      <w:r w:rsidR="00435D82" w:rsidRPr="00B56933">
        <w:rPr>
          <w:rFonts w:hint="eastAsia"/>
          <w:sz w:val="24"/>
          <w:szCs w:val="24"/>
        </w:rPr>
        <w:t>，</w:t>
      </w:r>
      <w:r w:rsidR="00435D82" w:rsidRPr="00B56933">
        <w:rPr>
          <w:sz w:val="24"/>
          <w:szCs w:val="24"/>
        </w:rPr>
        <w:t>仅填写标题</w:t>
      </w:r>
      <w:r w:rsidR="00435D82" w:rsidRPr="00B56933">
        <w:rPr>
          <w:rFonts w:hint="eastAsia"/>
          <w:sz w:val="24"/>
          <w:szCs w:val="24"/>
        </w:rPr>
        <w:t>、是否转载、转载源、关键即可</w:t>
      </w:r>
      <w:r w:rsidRPr="00B56933">
        <w:rPr>
          <w:rFonts w:hint="eastAsia"/>
          <w:sz w:val="24"/>
          <w:szCs w:val="24"/>
        </w:rPr>
        <w:t>。</w:t>
      </w:r>
      <w:r w:rsidR="005126BB" w:rsidRPr="00B56933">
        <w:rPr>
          <w:rFonts w:hint="eastAsia"/>
          <w:sz w:val="24"/>
          <w:szCs w:val="24"/>
        </w:rPr>
        <w:t>转发校内通知操作界面如下：</w:t>
      </w:r>
    </w:p>
    <w:p w:rsidR="00940B14" w:rsidRDefault="002F2329">
      <w:pPr>
        <w:rPr>
          <w:sz w:val="24"/>
          <w:szCs w:val="24"/>
        </w:rPr>
      </w:pPr>
      <w:r w:rsidRPr="00B56933">
        <w:rPr>
          <w:noProof/>
          <w:sz w:val="24"/>
          <w:szCs w:val="24"/>
        </w:rPr>
        <w:drawing>
          <wp:inline distT="0" distB="0" distL="0" distR="0" wp14:anchorId="604164FC" wp14:editId="6CF2E00D">
            <wp:extent cx="6496050" cy="2301766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12990" cy="230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B14" w:rsidRDefault="00940B14">
      <w:pPr>
        <w:widowControl/>
        <w:jc w:val="left"/>
        <w:rPr>
          <w:sz w:val="24"/>
          <w:szCs w:val="24"/>
        </w:rPr>
      </w:pPr>
    </w:p>
    <w:sectPr w:rsidR="00940B14" w:rsidSect="0082392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093" w:rsidRDefault="00D27093" w:rsidP="0029627D">
      <w:r>
        <w:separator/>
      </w:r>
    </w:p>
  </w:endnote>
  <w:endnote w:type="continuationSeparator" w:id="0">
    <w:p w:rsidR="00D27093" w:rsidRDefault="00D27093" w:rsidP="00296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093" w:rsidRDefault="00D27093" w:rsidP="0029627D">
      <w:r>
        <w:separator/>
      </w:r>
    </w:p>
  </w:footnote>
  <w:footnote w:type="continuationSeparator" w:id="0">
    <w:p w:rsidR="00D27093" w:rsidRDefault="00D27093" w:rsidP="00296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94"/>
    <w:rsid w:val="000D7BE8"/>
    <w:rsid w:val="000E50EC"/>
    <w:rsid w:val="001C3BCF"/>
    <w:rsid w:val="0029627D"/>
    <w:rsid w:val="00296F3E"/>
    <w:rsid w:val="002E6CCD"/>
    <w:rsid w:val="002F2329"/>
    <w:rsid w:val="003E2D9A"/>
    <w:rsid w:val="00435D82"/>
    <w:rsid w:val="004D1694"/>
    <w:rsid w:val="005126BB"/>
    <w:rsid w:val="00573E5C"/>
    <w:rsid w:val="00596C41"/>
    <w:rsid w:val="0082392D"/>
    <w:rsid w:val="00940B14"/>
    <w:rsid w:val="00B56933"/>
    <w:rsid w:val="00D27093"/>
    <w:rsid w:val="00D5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E41537-73B0-43E4-920A-286AB93F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basedOn w:val="a0"/>
    <w:link w:val="a3"/>
    <w:rsid w:val="00940B14"/>
    <w:rPr>
      <w:rFonts w:ascii="宋体" w:eastAsia="宋体" w:hAnsi="Courier New" w:cs="Courier New"/>
      <w:szCs w:val="21"/>
    </w:rPr>
  </w:style>
  <w:style w:type="paragraph" w:styleId="a3">
    <w:name w:val="Plain Text"/>
    <w:basedOn w:val="a"/>
    <w:link w:val="Char"/>
    <w:rsid w:val="00940B14"/>
    <w:rPr>
      <w:rFonts w:ascii="宋体" w:eastAsia="宋体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rsid w:val="00940B14"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Char0"/>
    <w:uiPriority w:val="99"/>
    <w:unhideWhenUsed/>
    <w:rsid w:val="002962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9627D"/>
    <w:rPr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296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2962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hans@vip.qq.com</dc:creator>
  <cp:keywords/>
  <dc:description/>
  <cp:lastModifiedBy>hans@vip.qq.com</cp:lastModifiedBy>
  <cp:revision>14</cp:revision>
  <dcterms:created xsi:type="dcterms:W3CDTF">2015-10-19T04:02:00Z</dcterms:created>
  <dcterms:modified xsi:type="dcterms:W3CDTF">2015-10-22T00:59:00Z</dcterms:modified>
</cp:coreProperties>
</file>