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A0A" w:rsidRPr="00280A0A" w:rsidRDefault="00280A0A" w:rsidP="00280A0A">
      <w:pPr>
        <w:rPr>
          <w:rFonts w:ascii="宋体" w:hAnsi="宋体" w:cs="宋体" w:hint="eastAsia"/>
          <w:b/>
          <w:sz w:val="28"/>
          <w:szCs w:val="28"/>
        </w:rPr>
      </w:pPr>
      <w:r w:rsidRPr="00280A0A">
        <w:rPr>
          <w:rFonts w:ascii="宋体" w:hAnsi="宋体" w:cs="宋体" w:hint="eastAsia"/>
          <w:b/>
          <w:sz w:val="28"/>
          <w:szCs w:val="28"/>
        </w:rPr>
        <w:t>附件1</w:t>
      </w:r>
      <w:r>
        <w:rPr>
          <w:rFonts w:ascii="宋体" w:hAnsi="宋体" w:cs="宋体" w:hint="eastAsia"/>
          <w:b/>
          <w:sz w:val="28"/>
          <w:szCs w:val="28"/>
        </w:rPr>
        <w:t>：</w:t>
      </w:r>
    </w:p>
    <w:p w:rsidR="00280A0A" w:rsidRDefault="00280A0A" w:rsidP="00280A0A">
      <w:pPr>
        <w:jc w:val="center"/>
        <w:rPr>
          <w:rFonts w:ascii="宋体" w:hAnsi="宋体" w:cs="宋体" w:hint="eastAsia"/>
          <w:b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“哈行杯”黑龙江省青年创业大赛报名</w:t>
      </w:r>
    </w:p>
    <w:p w:rsidR="00280A0A" w:rsidRDefault="00280A0A" w:rsidP="00280A0A">
      <w:pPr>
        <w:jc w:val="center"/>
        <w:rPr>
          <w:rFonts w:ascii="宋体" w:hAnsi="宋体" w:cs="宋体" w:hint="eastAsia"/>
          <w:b/>
          <w:color w:val="000000"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材料规范</w:t>
      </w:r>
    </w:p>
    <w:p w:rsidR="00280A0A" w:rsidRDefault="00280A0A" w:rsidP="00280A0A">
      <w:pPr>
        <w:ind w:firstLineChars="189" w:firstLine="569"/>
        <w:rPr>
          <w:rFonts w:eastAsia="黑体"/>
          <w:b/>
          <w:color w:val="000000"/>
          <w:sz w:val="30"/>
          <w:szCs w:val="30"/>
        </w:rPr>
      </w:pPr>
    </w:p>
    <w:p w:rsidR="00280A0A" w:rsidRDefault="00280A0A" w:rsidP="00280A0A">
      <w:pPr>
        <w:ind w:firstLineChars="189" w:firstLine="605"/>
        <w:rPr>
          <w:rFonts w:ascii="黑体" w:eastAsia="黑体" w:hAnsi="黑体" w:cs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一、材料清单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每名省级初赛的参赛者须准备以下材料，均为电子版。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（一）意向创业组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1.报名表。在提供下载的空表内如实填写。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2.商业计划概要。要求表述规范、清晰、简洁，1500字以内。标题格式为“概要—项目全称—地市（高校）”。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3.商业计划书。要求表述规范、清晰、简洁，10000字以内。标题格式为“计划书—项目全称—地市（高校）”。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4.其他体现创业计划构想的材料。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（二）正式创业组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1.报名表。在提供下载的空表内如实填写。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2.营业执照。创业企业营业执照（副本）的扫描件或完整照片。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3.企业运营情况简介。要求表述规范、清晰、简洁，体现特色或优势，1500字以内。标题格式为“简介—项目全称—地市（高校）”。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4.企业发展详情介绍。要求表述规范、清晰、简洁，详细介绍项目成长过程或生产流程，有完整的项目发展构想以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lastRenderedPageBreak/>
        <w:t>及相应的阶段性成果，10000字以内。标题格式为“企业详情—项目全称—地市（高校）”。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5.其他体现项目发展历程、特色优势、运营情况、愿景展望的材料。</w:t>
      </w:r>
    </w:p>
    <w:p w:rsidR="00280A0A" w:rsidRDefault="00280A0A" w:rsidP="00280A0A">
      <w:pPr>
        <w:ind w:firstLineChars="189" w:firstLine="605"/>
        <w:rPr>
          <w:rFonts w:ascii="黑体" w:eastAsia="黑体" w:hAnsi="黑体" w:cs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二、商业计划书参考模板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（一）企业介绍</w:t>
      </w:r>
    </w:p>
    <w:p w:rsidR="00280A0A" w:rsidRDefault="00280A0A" w:rsidP="00280A0A">
      <w:pPr>
        <w:ind w:firstLineChars="192" w:firstLine="614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介绍企业名称、LOGO、类型、文化、理念，着重说明企业发展目标及发展战略。介绍企业现状、发展历程，不回避失误。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（二）企业管理团队</w:t>
      </w:r>
    </w:p>
    <w:p w:rsidR="00280A0A" w:rsidRDefault="00280A0A" w:rsidP="00280A0A">
      <w:pPr>
        <w:ind w:firstLineChars="192" w:firstLine="614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介绍企业管理团队及其他关键人物的履历，股权、期权分配方案。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（三）业务、技术及产品</w:t>
      </w:r>
    </w:p>
    <w:p w:rsidR="00280A0A" w:rsidRDefault="00280A0A" w:rsidP="00280A0A">
      <w:pP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 xml:space="preserve">    一是介绍企业主营业务、技术或产品，突出核心竞争力。二是介绍产品风格、设计思路、主题分类等。介绍生产加工、储运、质量管理、产品监督等相关情况。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（四）市场分析</w:t>
      </w:r>
    </w:p>
    <w:p w:rsidR="00280A0A" w:rsidRDefault="00280A0A" w:rsidP="00280A0A">
      <w:pPr>
        <w:ind w:firstLineChars="192" w:firstLine="614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一是分析市场整体情况及行业、细分行业的规模、容量、潜力、发展趋势。二是分析目标消费群体特点、决策动机、过程、购买行为。三是将分析结果与产品特点与市场状况相联系，推导得出市场定位。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（五）竞争对手分析</w:t>
      </w:r>
    </w:p>
    <w:p w:rsidR="00280A0A" w:rsidRDefault="00280A0A" w:rsidP="00280A0A">
      <w:pPr>
        <w:ind w:firstLineChars="192" w:firstLine="614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lastRenderedPageBreak/>
        <w:t>一是分析行业竞争格局和上下游从业者竞争特点。二是从不同角度分析竞争对手，明确自身竞争优势，进而制定策略。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（六）风险分析</w:t>
      </w:r>
    </w:p>
    <w:p w:rsidR="00280A0A" w:rsidRDefault="00280A0A" w:rsidP="00280A0A">
      <w:pPr>
        <w:ind w:firstLineChars="192" w:firstLine="614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分析可能遇到的市场风险、运营风险、管理风险、技术风险、信用风险、营销风险、管理风险、财务风险、其它风险等，提出公司风险预警机制和风险防范方案。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（七）营销策略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提出企业营销推广战略，根据不同消费群体、不同产品类型制定细分策略。明确公司品牌的识别、管理与维护。介绍定价或估值的策略方法。介绍渠道的选择、建设、管理。最好能举例说明一些促销方案或公关活动。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（八）效益分析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一是回顾、预测企业生产经营、财务状况、资本状况（至少前后三年）。二是提供企业三大财务报表，并进行自我估值。三是明确企业投融资方案。四是提出投资工具的选择意图、融资方式、规模及条件。五是提供财务安排及结构设计依据。六十预测企业投资回报和资本退出方式。</w:t>
      </w:r>
    </w:p>
    <w:p w:rsidR="00280A0A" w:rsidRDefault="00280A0A" w:rsidP="00280A0A">
      <w:pPr>
        <w:ind w:firstLineChars="189" w:firstLine="605"/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color w:val="000000"/>
          <w:sz w:val="32"/>
          <w:szCs w:val="32"/>
        </w:rPr>
        <w:t>（九）附件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对企业的有关情况进行补充，提供创业者认为有利于证明企业实力的附件。如技术专利、经营许可、融资证明、市场调查、产品名录、网站主页展示等。</w:t>
      </w:r>
    </w:p>
    <w:p w:rsidR="00280A0A" w:rsidRDefault="00280A0A" w:rsidP="00280A0A">
      <w:pPr>
        <w:ind w:firstLineChars="189" w:firstLine="605"/>
        <w:rPr>
          <w:rFonts w:ascii="黑体" w:eastAsia="黑体" w:hAnsi="黑体" w:cs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lastRenderedPageBreak/>
        <w:t>三、材料格式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1.标题。大标题字体为小二号的方正大标宋简，行间距为固定值36磅。一级标题为小三号的方正黑体，二、三级标题为小三好的方正楷体简体，行间距为固定值26磅。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2.正文。小三号的方正仿宋简体，行间距为固定值26磅。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3.图表。五号的方正仿宋体。</w:t>
      </w:r>
    </w:p>
    <w:p w:rsidR="00280A0A" w:rsidRDefault="00280A0A" w:rsidP="00280A0A">
      <w:pPr>
        <w:ind w:firstLineChars="189" w:firstLine="605"/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4.页面布局。上下4cm，左右2.6cm。</w:t>
      </w:r>
    </w:p>
    <w:p w:rsidR="00280A0A" w:rsidRDefault="00280A0A" w:rsidP="00280A0A">
      <w:pP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sectPr w:rsidR="00280A0A">
          <w:footerReference w:type="even" r:id="rId4"/>
          <w:footerReference w:type="default" r:id="rId5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AC55F9" w:rsidRDefault="00AC55F9"/>
    <w:sectPr w:rsidR="00AC55F9" w:rsidSect="00AC55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83" w:rsidRDefault="00280A0A">
    <w:pPr>
      <w:pStyle w:val="a4"/>
      <w:framePr w:wrap="around" w:vAnchor="text" w:hAnchor="margin" w:xAlign="center" w:y="2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fldChar w:fldCharType="end"/>
    </w:r>
  </w:p>
  <w:p w:rsidR="000C1983" w:rsidRDefault="00280A0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83" w:rsidRDefault="00280A0A">
    <w:pPr>
      <w:pStyle w:val="a4"/>
      <w:framePr w:wrap="around" w:vAnchor="text" w:hAnchor="margin" w:xAlign="center" w:y="2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1</w:t>
    </w:r>
    <w:r>
      <w:fldChar w:fldCharType="end"/>
    </w:r>
  </w:p>
  <w:p w:rsidR="000C1983" w:rsidRDefault="00280A0A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80A0A"/>
    <w:rsid w:val="00280A0A"/>
    <w:rsid w:val="00AC5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A0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unhideWhenUsed/>
    <w:rsid w:val="00280A0A"/>
  </w:style>
  <w:style w:type="paragraph" w:styleId="a4">
    <w:name w:val="footer"/>
    <w:basedOn w:val="a"/>
    <w:link w:val="Char"/>
    <w:unhideWhenUsed/>
    <w:rsid w:val="00280A0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280A0A"/>
    <w:rPr>
      <w:rFonts w:ascii="Times New Roman" w:eastAsia="宋体" w:hAnsi="Times New Roman" w:cs="Times New Roman"/>
      <w:sz w:val="1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2015-06-15T07:13:00Z</dcterms:created>
  <dcterms:modified xsi:type="dcterms:W3CDTF">2015-06-15T07:14:00Z</dcterms:modified>
</cp:coreProperties>
</file>