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0F8" w:rsidRDefault="00F570F8">
      <w:pPr>
        <w:jc w:val="center"/>
        <w:rPr>
          <w:rFonts w:ascii="黑体" w:eastAsia="黑体" w:hAnsi="黑体" w:cs="黑体"/>
          <w:b/>
          <w:color w:val="000000"/>
          <w:sz w:val="36"/>
          <w:szCs w:val="36"/>
        </w:rPr>
      </w:pPr>
      <w:r>
        <w:rPr>
          <w:rFonts w:ascii="黑体" w:eastAsia="黑体" w:hAnsi="黑体" w:cs="黑体" w:hint="eastAsia"/>
          <w:b/>
          <w:color w:val="000000"/>
          <w:sz w:val="36"/>
          <w:szCs w:val="36"/>
        </w:rPr>
        <w:t>【女生节】关于举办“和美杯”校第十四届女生</w:t>
      </w:r>
    </w:p>
    <w:p w:rsidR="00F570F8" w:rsidRDefault="00F570F8">
      <w:pPr>
        <w:jc w:val="center"/>
        <w:rPr>
          <w:rFonts w:ascii="黑体" w:eastAsia="黑体" w:hAnsi="黑体" w:cs="黑体"/>
          <w:b/>
          <w:color w:val="000000"/>
          <w:sz w:val="36"/>
          <w:szCs w:val="36"/>
        </w:rPr>
      </w:pPr>
      <w:r>
        <w:rPr>
          <w:rFonts w:ascii="黑体" w:eastAsia="黑体" w:hAnsi="黑体" w:cs="黑体" w:hint="eastAsia"/>
          <w:b/>
          <w:color w:val="000000"/>
          <w:sz w:val="36"/>
          <w:szCs w:val="36"/>
        </w:rPr>
        <w:t>文化节的通知</w:t>
      </w:r>
    </w:p>
    <w:p w:rsidR="00F570F8" w:rsidRDefault="00F570F8">
      <w:pPr>
        <w:spacing w:line="480" w:lineRule="auto"/>
        <w:rPr>
          <w:rFonts w:ascii="仿宋_GB2312" w:eastAsia="仿宋_GB2312" w:hAnsi="仿宋" w:cs="仿宋"/>
          <w:color w:val="000000"/>
          <w:sz w:val="28"/>
          <w:szCs w:val="28"/>
        </w:rPr>
      </w:pPr>
      <w:r>
        <w:rPr>
          <w:rFonts w:ascii="仿宋_GB2312" w:eastAsia="仿宋_GB2312" w:hAnsi="仿宋" w:cs="仿宋" w:hint="eastAsia"/>
          <w:color w:val="000000"/>
          <w:sz w:val="28"/>
          <w:szCs w:val="28"/>
        </w:rPr>
        <w:t>各学院学生会：</w:t>
      </w:r>
    </w:p>
    <w:p w:rsidR="00F570F8" w:rsidRDefault="00F570F8" w:rsidP="00AD15A0">
      <w:pPr>
        <w:spacing w:line="480" w:lineRule="auto"/>
        <w:ind w:firstLineChars="228" w:firstLine="31680"/>
        <w:rPr>
          <w:rFonts w:ascii="仿宋_GB2312" w:eastAsia="仿宋_GB2312" w:hAnsi="仿宋" w:cs="仿宋"/>
          <w:b/>
          <w:color w:val="000000"/>
          <w:sz w:val="28"/>
          <w:szCs w:val="28"/>
        </w:rPr>
      </w:pPr>
      <w:r>
        <w:rPr>
          <w:rFonts w:ascii="仿宋_GB2312" w:eastAsia="仿宋_GB2312" w:hAnsi="仿宋" w:cs="仿宋" w:hint="eastAsia"/>
          <w:color w:val="000000"/>
          <w:sz w:val="28"/>
          <w:szCs w:val="28"/>
        </w:rPr>
        <w:t>为丰富广大女同学的校园生活，让黑大女生享受专属福利，校学生会全力打造专属于女生的盛大</w:t>
      </w:r>
      <w:r>
        <w:rPr>
          <w:rFonts w:ascii="仿宋_GB2312" w:eastAsia="仿宋_GB2312" w:hAnsi="仿宋" w:cs="仿宋"/>
          <w:color w:val="000000"/>
          <w:sz w:val="28"/>
          <w:szCs w:val="28"/>
        </w:rPr>
        <w:t>party</w:t>
      </w:r>
      <w:r>
        <w:rPr>
          <w:rFonts w:ascii="仿宋_GB2312" w:eastAsia="仿宋_GB2312" w:hAnsi="仿宋" w:cs="仿宋" w:hint="eastAsia"/>
          <w:color w:val="000000"/>
          <w:sz w:val="28"/>
          <w:szCs w:val="28"/>
        </w:rPr>
        <w:t>，通过轻松的游戏方式给女生惊喜，在关爱女生的同时，在大学里形成尊重女生的良好风气，给每位女生送上节日的祝福，创造愉快的节日气氛，增添生机活力，展示青春正能量。</w:t>
      </w:r>
    </w:p>
    <w:p w:rsidR="00F570F8" w:rsidRDefault="00F570F8" w:rsidP="00AD15A0">
      <w:pPr>
        <w:spacing w:line="480" w:lineRule="auto"/>
        <w:ind w:firstLineChars="200" w:firstLine="31680"/>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一、活动主题</w:t>
      </w:r>
    </w:p>
    <w:p w:rsidR="00F570F8" w:rsidRDefault="00F570F8" w:rsidP="00AD15A0">
      <w:pPr>
        <w:tabs>
          <w:tab w:val="center" w:pos="4153"/>
        </w:tabs>
        <w:spacing w:line="480" w:lineRule="auto"/>
        <w:ind w:firstLineChars="200" w:firstLine="31680"/>
        <w:rPr>
          <w:rFonts w:ascii="仿宋_GB2312" w:eastAsia="仿宋_GB2312" w:hAnsi="仿宋" w:cs="仿宋"/>
          <w:sz w:val="28"/>
          <w:szCs w:val="28"/>
        </w:rPr>
      </w:pPr>
      <w:r>
        <w:rPr>
          <w:rFonts w:ascii="仿宋_GB2312" w:eastAsia="仿宋_GB2312" w:hAnsi="仿宋" w:cs="仿宋" w:hint="eastAsia"/>
          <w:color w:val="000000"/>
          <w:sz w:val="28"/>
          <w:szCs w:val="28"/>
        </w:rPr>
        <w:t>我是女神我作主</w:t>
      </w:r>
      <w:r>
        <w:rPr>
          <w:rFonts w:ascii="仿宋_GB2312" w:eastAsia="仿宋_GB2312" w:hAnsi="仿宋" w:cs="仿宋"/>
          <w:sz w:val="28"/>
          <w:szCs w:val="28"/>
        </w:rPr>
        <w:tab/>
      </w:r>
    </w:p>
    <w:p w:rsidR="00F570F8" w:rsidRDefault="00F570F8" w:rsidP="00AD15A0">
      <w:pPr>
        <w:spacing w:line="480" w:lineRule="auto"/>
        <w:ind w:firstLineChars="200" w:firstLine="31680"/>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二、主办单位</w:t>
      </w:r>
    </w:p>
    <w:p w:rsidR="00F570F8" w:rsidRDefault="00F570F8" w:rsidP="00AD15A0">
      <w:pPr>
        <w:spacing w:line="480" w:lineRule="auto"/>
        <w:ind w:firstLineChars="200" w:firstLine="31680"/>
        <w:rPr>
          <w:rFonts w:ascii="仿宋_GB2312" w:eastAsia="仿宋_GB2312" w:hAnsi="仿宋" w:cs="仿宋"/>
          <w:color w:val="000000"/>
          <w:sz w:val="28"/>
          <w:szCs w:val="28"/>
        </w:rPr>
      </w:pPr>
      <w:r>
        <w:rPr>
          <w:rFonts w:ascii="仿宋_GB2312" w:eastAsia="仿宋_GB2312" w:hAnsi="仿宋" w:cs="仿宋" w:hint="eastAsia"/>
          <w:color w:val="000000"/>
          <w:sz w:val="28"/>
          <w:szCs w:val="28"/>
        </w:rPr>
        <w:t>黑龙江大学学生会</w:t>
      </w:r>
    </w:p>
    <w:p w:rsidR="00F570F8" w:rsidRDefault="00F570F8" w:rsidP="00AD15A0">
      <w:pPr>
        <w:spacing w:line="480" w:lineRule="auto"/>
        <w:ind w:firstLineChars="200" w:firstLine="31680"/>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三、活动安排</w:t>
      </w:r>
    </w:p>
    <w:tbl>
      <w:tblPr>
        <w:tblW w:w="89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045"/>
        <w:gridCol w:w="2625"/>
        <w:gridCol w:w="3255"/>
      </w:tblGrid>
      <w:tr w:rsidR="00F570F8">
        <w:trPr>
          <w:trHeight w:val="528"/>
        </w:trPr>
        <w:tc>
          <w:tcPr>
            <w:tcW w:w="304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活动名称</w:t>
            </w:r>
          </w:p>
        </w:tc>
        <w:tc>
          <w:tcPr>
            <w:tcW w:w="262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活动时间</w:t>
            </w:r>
          </w:p>
        </w:tc>
        <w:tc>
          <w:tcPr>
            <w:tcW w:w="325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承办单位</w:t>
            </w:r>
          </w:p>
        </w:tc>
      </w:tr>
      <w:tr w:rsidR="00F570F8">
        <w:trPr>
          <w:trHeight w:val="837"/>
        </w:trPr>
        <w:tc>
          <w:tcPr>
            <w:tcW w:w="304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当女神遇上女汉子</w:t>
            </w:r>
          </w:p>
        </w:tc>
        <w:tc>
          <w:tcPr>
            <w:tcW w:w="2625" w:type="dxa"/>
          </w:tcPr>
          <w:p w:rsidR="00F570F8" w:rsidRDefault="00F570F8">
            <w:pPr>
              <w:spacing w:line="480" w:lineRule="auto"/>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2015.4.10  </w:t>
            </w:r>
            <w:r>
              <w:rPr>
                <w:rFonts w:ascii="仿宋_GB2312" w:eastAsia="仿宋_GB2312" w:hAnsi="仿宋" w:cs="仿宋" w:hint="eastAsia"/>
                <w:color w:val="000000"/>
                <w:sz w:val="28"/>
                <w:szCs w:val="28"/>
              </w:rPr>
              <w:t>初赛</w:t>
            </w:r>
          </w:p>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2015.4.17  </w:t>
            </w:r>
            <w:r>
              <w:rPr>
                <w:rFonts w:ascii="仿宋_GB2312" w:eastAsia="仿宋_GB2312" w:hAnsi="仿宋" w:cs="仿宋" w:hint="eastAsia"/>
                <w:color w:val="000000"/>
                <w:sz w:val="28"/>
                <w:szCs w:val="28"/>
              </w:rPr>
              <w:t>复赛</w:t>
            </w:r>
          </w:p>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color w:val="000000"/>
                <w:sz w:val="28"/>
                <w:szCs w:val="28"/>
              </w:rPr>
              <w:t>2015.4.29</w:t>
            </w:r>
            <w:r>
              <w:rPr>
                <w:rFonts w:ascii="仿宋_GB2312" w:eastAsia="仿宋_GB2312" w:hAnsi="仿宋" w:cs="仿宋" w:hint="eastAsia"/>
                <w:color w:val="000000"/>
                <w:sz w:val="28"/>
                <w:szCs w:val="28"/>
              </w:rPr>
              <w:t xml:space="preserve">　决赛</w:t>
            </w:r>
          </w:p>
        </w:tc>
        <w:tc>
          <w:tcPr>
            <w:tcW w:w="325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校学生会</w:t>
            </w:r>
          </w:p>
        </w:tc>
      </w:tr>
      <w:tr w:rsidR="00F570F8">
        <w:trPr>
          <w:trHeight w:val="941"/>
        </w:trPr>
        <w:tc>
          <w:tcPr>
            <w:tcW w:w="304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女生标语征集</w:t>
            </w:r>
          </w:p>
        </w:tc>
        <w:tc>
          <w:tcPr>
            <w:tcW w:w="262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color w:val="000000"/>
                <w:sz w:val="28"/>
                <w:szCs w:val="28"/>
              </w:rPr>
              <w:t>2015.4.2</w:t>
            </w:r>
            <w:r>
              <w:rPr>
                <w:rFonts w:ascii="仿宋_GB2312" w:eastAsia="仿宋_GB2312" w:hAnsi="仿宋" w:cs="仿宋"/>
                <w:color w:val="000000"/>
                <w:sz w:val="28"/>
                <w:szCs w:val="28"/>
              </w:rPr>
              <w:t>—</w:t>
            </w:r>
            <w:r>
              <w:rPr>
                <w:rFonts w:ascii="仿宋_GB2312" w:eastAsia="仿宋_GB2312" w:hAnsi="仿宋" w:cs="仿宋"/>
                <w:color w:val="000000"/>
                <w:sz w:val="28"/>
                <w:szCs w:val="28"/>
              </w:rPr>
              <w:t>4.7</w:t>
            </w:r>
          </w:p>
        </w:tc>
        <w:tc>
          <w:tcPr>
            <w:tcW w:w="325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校学生会</w:t>
            </w:r>
          </w:p>
        </w:tc>
      </w:tr>
      <w:tr w:rsidR="00F570F8">
        <w:trPr>
          <w:trHeight w:val="976"/>
        </w:trPr>
        <w:tc>
          <w:tcPr>
            <w:tcW w:w="304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color w:val="000000"/>
                <w:sz w:val="28"/>
                <w:szCs w:val="28"/>
              </w:rPr>
              <w:t>Running Girl</w:t>
            </w:r>
          </w:p>
        </w:tc>
        <w:tc>
          <w:tcPr>
            <w:tcW w:w="262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color w:val="000000"/>
                <w:sz w:val="28"/>
                <w:szCs w:val="28"/>
              </w:rPr>
              <w:t>2015.4.25</w:t>
            </w:r>
          </w:p>
        </w:tc>
        <w:tc>
          <w:tcPr>
            <w:tcW w:w="325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校学生会</w:t>
            </w:r>
          </w:p>
        </w:tc>
      </w:tr>
      <w:tr w:rsidR="00F570F8">
        <w:trPr>
          <w:trHeight w:val="900"/>
        </w:trPr>
        <w:tc>
          <w:tcPr>
            <w:tcW w:w="304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爱心早餐</w:t>
            </w:r>
          </w:p>
        </w:tc>
        <w:tc>
          <w:tcPr>
            <w:tcW w:w="262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color w:val="000000"/>
                <w:sz w:val="28"/>
                <w:szCs w:val="28"/>
              </w:rPr>
              <w:t>2015.4.13-4.17</w:t>
            </w:r>
          </w:p>
        </w:tc>
        <w:tc>
          <w:tcPr>
            <w:tcW w:w="325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校学生会</w:t>
            </w:r>
          </w:p>
        </w:tc>
      </w:tr>
      <w:tr w:rsidR="00F570F8">
        <w:trPr>
          <w:trHeight w:val="976"/>
        </w:trPr>
        <w:tc>
          <w:tcPr>
            <w:tcW w:w="304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爱表达的女生最美丽</w:t>
            </w:r>
          </w:p>
        </w:tc>
        <w:tc>
          <w:tcPr>
            <w:tcW w:w="262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color w:val="000000"/>
                <w:sz w:val="28"/>
                <w:szCs w:val="28"/>
              </w:rPr>
              <w:t>2015.4.8</w:t>
            </w:r>
          </w:p>
        </w:tc>
        <w:tc>
          <w:tcPr>
            <w:tcW w:w="325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校学生会</w:t>
            </w:r>
          </w:p>
        </w:tc>
      </w:tr>
      <w:tr w:rsidR="00F570F8">
        <w:trPr>
          <w:trHeight w:val="950"/>
        </w:trPr>
        <w:tc>
          <w:tcPr>
            <w:tcW w:w="304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爱学习的女生最美丽</w:t>
            </w:r>
          </w:p>
        </w:tc>
        <w:tc>
          <w:tcPr>
            <w:tcW w:w="262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color w:val="000000"/>
                <w:sz w:val="28"/>
                <w:szCs w:val="28"/>
              </w:rPr>
              <w:t>2015.4.1-4.17</w:t>
            </w:r>
          </w:p>
        </w:tc>
        <w:tc>
          <w:tcPr>
            <w:tcW w:w="325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各学院学生会</w:t>
            </w:r>
          </w:p>
        </w:tc>
      </w:tr>
      <w:tr w:rsidR="00F570F8">
        <w:trPr>
          <w:trHeight w:val="900"/>
        </w:trPr>
        <w:tc>
          <w:tcPr>
            <w:tcW w:w="304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有勇气的女生最美丽</w:t>
            </w:r>
          </w:p>
        </w:tc>
        <w:tc>
          <w:tcPr>
            <w:tcW w:w="262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color w:val="000000"/>
                <w:sz w:val="28"/>
                <w:szCs w:val="28"/>
              </w:rPr>
              <w:t>2015.4.15</w:t>
            </w:r>
          </w:p>
        </w:tc>
        <w:tc>
          <w:tcPr>
            <w:tcW w:w="3255" w:type="dxa"/>
            <w:vAlign w:val="center"/>
          </w:tcPr>
          <w:p w:rsidR="00F570F8" w:rsidRDefault="00F570F8">
            <w:pPr>
              <w:spacing w:line="480" w:lineRule="auto"/>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校学生会</w:t>
            </w:r>
          </w:p>
        </w:tc>
      </w:tr>
    </w:tbl>
    <w:p w:rsidR="00F570F8" w:rsidRDefault="00F570F8">
      <w:pPr>
        <w:spacing w:line="480" w:lineRule="auto"/>
        <w:rPr>
          <w:rFonts w:ascii="仿宋_GB2312" w:eastAsia="仿宋_GB2312" w:hAnsi="仿宋" w:cs="仿宋"/>
          <w:b/>
          <w:color w:val="000000"/>
          <w:sz w:val="28"/>
          <w:szCs w:val="28"/>
        </w:rPr>
      </w:pPr>
      <w:r>
        <w:rPr>
          <w:rFonts w:ascii="仿宋_GB2312" w:eastAsia="仿宋_GB2312" w:hAnsi="仿宋" w:cs="仿宋"/>
          <w:b/>
          <w:color w:val="000000"/>
          <w:sz w:val="28"/>
          <w:szCs w:val="28"/>
        </w:rPr>
        <w:t xml:space="preserve">     </w:t>
      </w:r>
      <w:r>
        <w:rPr>
          <w:rFonts w:ascii="仿宋_GB2312" w:eastAsia="仿宋_GB2312" w:hAnsi="仿宋" w:cs="仿宋" w:hint="eastAsia"/>
          <w:b/>
          <w:color w:val="000000"/>
          <w:sz w:val="28"/>
          <w:szCs w:val="28"/>
        </w:rPr>
        <w:t>四、活动要求</w:t>
      </w:r>
    </w:p>
    <w:p w:rsidR="00F570F8" w:rsidRDefault="00F570F8" w:rsidP="00AD15A0">
      <w:pPr>
        <w:spacing w:line="480" w:lineRule="auto"/>
        <w:ind w:firstLineChars="200" w:firstLine="31680"/>
        <w:rPr>
          <w:rFonts w:ascii="仿宋_GB2312" w:eastAsia="仿宋_GB2312" w:hAnsi="仿宋" w:cs="仿宋"/>
          <w:color w:val="000000"/>
          <w:sz w:val="28"/>
          <w:szCs w:val="28"/>
        </w:rPr>
      </w:pPr>
      <w:r>
        <w:rPr>
          <w:rFonts w:ascii="仿宋_GB2312" w:eastAsia="仿宋_GB2312" w:hAnsi="仿宋" w:cs="仿宋" w:hint="eastAsia"/>
          <w:color w:val="000000"/>
          <w:sz w:val="28"/>
          <w:szCs w:val="28"/>
        </w:rPr>
        <w:t>（一）各学院学生会要高度重视此项活动，积极配合，认真落实，安排学生会专人负责，确保本届女生文化节取得圆满成功。</w:t>
      </w:r>
    </w:p>
    <w:p w:rsidR="00F570F8" w:rsidRDefault="00F570F8" w:rsidP="00AD15A0">
      <w:pPr>
        <w:spacing w:line="480" w:lineRule="auto"/>
        <w:ind w:firstLineChars="200" w:firstLine="31680"/>
        <w:rPr>
          <w:rFonts w:ascii="仿宋_GB2312" w:eastAsia="仿宋_GB2312" w:hAnsi="仿宋" w:cs="仿宋"/>
          <w:color w:val="000000"/>
          <w:sz w:val="28"/>
          <w:szCs w:val="28"/>
        </w:rPr>
      </w:pPr>
      <w:r>
        <w:rPr>
          <w:rFonts w:ascii="仿宋_GB2312" w:eastAsia="仿宋_GB2312" w:hAnsi="仿宋" w:cs="仿宋" w:hint="eastAsia"/>
          <w:color w:val="000000"/>
          <w:sz w:val="28"/>
          <w:szCs w:val="28"/>
        </w:rPr>
        <w:t>（二）各学院学生会应要求参赛选手遵守组委会赛程、赛制安排，缺赛选手视为自动放弃比赛。</w:t>
      </w:r>
    </w:p>
    <w:p w:rsidR="00F570F8" w:rsidRDefault="00F570F8" w:rsidP="00AD15A0">
      <w:pPr>
        <w:spacing w:line="480" w:lineRule="auto"/>
        <w:ind w:firstLineChars="200" w:firstLine="31680"/>
        <w:rPr>
          <w:rFonts w:ascii="仿宋_GB2312" w:eastAsia="仿宋_GB2312" w:hAnsi="仿宋" w:cs="仿宋"/>
          <w:color w:val="000000"/>
          <w:sz w:val="28"/>
          <w:szCs w:val="28"/>
        </w:rPr>
      </w:pPr>
      <w:r>
        <w:rPr>
          <w:rFonts w:ascii="仿宋_GB2312" w:eastAsia="仿宋_GB2312" w:hAnsi="仿宋" w:cs="仿宋" w:hint="eastAsia"/>
          <w:color w:val="000000"/>
          <w:sz w:val="28"/>
          <w:szCs w:val="28"/>
        </w:rPr>
        <w:t>（三）各学院学生会要充分利用宣传栏、校园网、微信公众平台等宣传阵地，加强对本届女生文化节的宣传，努力营造良好的文化艺术氛围，充分调动广大学生的参与热情。</w:t>
      </w:r>
    </w:p>
    <w:p w:rsidR="00F570F8" w:rsidRDefault="00F570F8" w:rsidP="00AD15A0">
      <w:pPr>
        <w:tabs>
          <w:tab w:val="left" w:pos="640"/>
        </w:tabs>
        <w:spacing w:line="480" w:lineRule="auto"/>
        <w:ind w:leftChars="303" w:left="31680" w:hanging="9"/>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附件：</w:t>
      </w:r>
    </w:p>
    <w:p w:rsidR="00F570F8" w:rsidRDefault="00F570F8" w:rsidP="00AD15A0">
      <w:pPr>
        <w:numPr>
          <w:ilvl w:val="0"/>
          <w:numId w:val="1"/>
        </w:numPr>
        <w:tabs>
          <w:tab w:val="left" w:pos="640"/>
        </w:tabs>
        <w:spacing w:line="480" w:lineRule="auto"/>
        <w:ind w:leftChars="303" w:left="31680" w:hanging="9"/>
        <w:rPr>
          <w:rFonts w:ascii="仿宋_GB2312" w:eastAsia="仿宋_GB2312" w:hAnsi="仿宋" w:cs="仿宋"/>
          <w:color w:val="000000"/>
          <w:sz w:val="28"/>
          <w:szCs w:val="28"/>
        </w:rPr>
      </w:pPr>
      <w:r>
        <w:rPr>
          <w:rFonts w:ascii="仿宋_GB2312" w:eastAsia="仿宋_GB2312" w:hAnsi="仿宋" w:cs="仿宋" w:hint="eastAsia"/>
          <w:color w:val="000000"/>
          <w:sz w:val="28"/>
          <w:szCs w:val="28"/>
        </w:rPr>
        <w:t>校第十四届女生文化节“当女神遇上女汉子”活动方案</w:t>
      </w:r>
    </w:p>
    <w:p w:rsidR="00F570F8" w:rsidRDefault="00F570F8" w:rsidP="00AD15A0">
      <w:pPr>
        <w:spacing w:line="480" w:lineRule="auto"/>
        <w:ind w:leftChars="303" w:left="31680" w:hanging="9"/>
        <w:rPr>
          <w:rFonts w:ascii="仿宋_GB2312" w:eastAsia="仿宋_GB2312" w:hAnsi="仿宋" w:cs="仿宋"/>
          <w:color w:val="000000"/>
          <w:sz w:val="28"/>
          <w:szCs w:val="28"/>
        </w:rPr>
      </w:pPr>
      <w:r>
        <w:rPr>
          <w:rFonts w:ascii="仿宋_GB2312" w:eastAsia="仿宋_GB2312" w:hAnsi="仿宋" w:cs="仿宋"/>
          <w:color w:val="000000"/>
          <w:sz w:val="28"/>
          <w:szCs w:val="28"/>
        </w:rPr>
        <w:t>2.</w:t>
      </w:r>
      <w:r>
        <w:rPr>
          <w:rFonts w:ascii="仿宋_GB2312" w:eastAsia="仿宋_GB2312" w:hAnsi="仿宋" w:cs="仿宋" w:hint="eastAsia"/>
          <w:color w:val="000000"/>
          <w:sz w:val="28"/>
          <w:szCs w:val="28"/>
        </w:rPr>
        <w:t>校第十四届女生文化节“女生标语征集”活动方案</w:t>
      </w:r>
    </w:p>
    <w:p w:rsidR="00F570F8" w:rsidRDefault="00F570F8" w:rsidP="00AD15A0">
      <w:pPr>
        <w:spacing w:line="480" w:lineRule="auto"/>
        <w:ind w:leftChars="303" w:left="31680" w:hanging="9"/>
        <w:rPr>
          <w:rFonts w:ascii="仿宋_GB2312" w:eastAsia="仿宋_GB2312" w:hAnsi="仿宋" w:cs="仿宋"/>
          <w:color w:val="000000"/>
          <w:sz w:val="28"/>
          <w:szCs w:val="28"/>
        </w:rPr>
      </w:pPr>
      <w:r>
        <w:rPr>
          <w:rFonts w:ascii="仿宋_GB2312" w:eastAsia="仿宋_GB2312" w:hAnsi="仿宋" w:cs="仿宋"/>
          <w:color w:val="000000"/>
          <w:sz w:val="28"/>
          <w:szCs w:val="28"/>
        </w:rPr>
        <w:t>3.</w:t>
      </w:r>
      <w:r>
        <w:rPr>
          <w:rFonts w:ascii="仿宋_GB2312" w:eastAsia="仿宋_GB2312" w:hAnsi="仿宋" w:cs="仿宋" w:hint="eastAsia"/>
          <w:color w:val="000000"/>
          <w:sz w:val="28"/>
          <w:szCs w:val="28"/>
        </w:rPr>
        <w:t>校第十四届女生文化节“</w:t>
      </w:r>
      <w:r>
        <w:rPr>
          <w:rFonts w:ascii="仿宋_GB2312" w:eastAsia="仿宋_GB2312" w:hAnsi="仿宋" w:cs="仿宋"/>
          <w:color w:val="000000"/>
          <w:sz w:val="28"/>
          <w:szCs w:val="28"/>
        </w:rPr>
        <w:t>Running Girl</w:t>
      </w:r>
      <w:r>
        <w:rPr>
          <w:rFonts w:ascii="仿宋_GB2312" w:eastAsia="仿宋_GB2312" w:hAnsi="仿宋" w:cs="仿宋" w:hint="eastAsia"/>
          <w:color w:val="000000"/>
          <w:sz w:val="28"/>
          <w:szCs w:val="28"/>
        </w:rPr>
        <w:t>”活动方案</w:t>
      </w:r>
    </w:p>
    <w:p w:rsidR="00F570F8" w:rsidRDefault="00F570F8" w:rsidP="00AD15A0">
      <w:pPr>
        <w:spacing w:line="480" w:lineRule="auto"/>
        <w:ind w:leftChars="303" w:left="31680" w:hanging="9"/>
        <w:rPr>
          <w:rFonts w:ascii="仿宋_GB2312" w:eastAsia="仿宋_GB2312" w:hAnsi="仿宋" w:cs="仿宋"/>
          <w:color w:val="000000"/>
          <w:sz w:val="28"/>
          <w:szCs w:val="28"/>
        </w:rPr>
      </w:pPr>
      <w:r>
        <w:rPr>
          <w:rFonts w:ascii="仿宋_GB2312" w:eastAsia="仿宋_GB2312" w:hAnsi="仿宋" w:cs="仿宋"/>
          <w:color w:val="000000"/>
          <w:sz w:val="28"/>
          <w:szCs w:val="28"/>
        </w:rPr>
        <w:t>4.</w:t>
      </w:r>
      <w:r>
        <w:rPr>
          <w:rFonts w:ascii="仿宋_GB2312" w:eastAsia="仿宋_GB2312" w:hAnsi="仿宋" w:cs="仿宋" w:hint="eastAsia"/>
          <w:color w:val="000000"/>
          <w:sz w:val="28"/>
          <w:szCs w:val="28"/>
        </w:rPr>
        <w:t>校第十四届女生文化节“爱心早餐”活动方案</w:t>
      </w:r>
    </w:p>
    <w:p w:rsidR="00F570F8" w:rsidRDefault="00F570F8" w:rsidP="00AD15A0">
      <w:pPr>
        <w:spacing w:line="480" w:lineRule="auto"/>
        <w:ind w:leftChars="303" w:left="31680" w:hanging="9"/>
        <w:rPr>
          <w:rFonts w:ascii="仿宋_GB2312" w:eastAsia="仿宋_GB2312" w:hAnsi="仿宋" w:cs="仿宋"/>
          <w:color w:val="000000"/>
          <w:sz w:val="28"/>
          <w:szCs w:val="28"/>
        </w:rPr>
      </w:pPr>
      <w:r>
        <w:rPr>
          <w:rFonts w:ascii="仿宋_GB2312" w:eastAsia="仿宋_GB2312" w:hAnsi="仿宋" w:cs="仿宋"/>
          <w:color w:val="000000"/>
          <w:sz w:val="28"/>
          <w:szCs w:val="28"/>
        </w:rPr>
        <w:t>5.</w:t>
      </w:r>
      <w:r>
        <w:rPr>
          <w:rFonts w:ascii="仿宋_GB2312" w:eastAsia="仿宋_GB2312" w:hAnsi="仿宋" w:cs="仿宋" w:hint="eastAsia"/>
          <w:color w:val="000000"/>
          <w:sz w:val="28"/>
          <w:szCs w:val="28"/>
        </w:rPr>
        <w:t>校第十四届女生文化节“爱表达的女生最美丽”活动方案</w:t>
      </w:r>
    </w:p>
    <w:p w:rsidR="00F570F8" w:rsidRDefault="00F570F8" w:rsidP="00AD15A0">
      <w:pPr>
        <w:spacing w:line="480" w:lineRule="auto"/>
        <w:ind w:leftChars="303" w:left="31680" w:firstLine="2"/>
        <w:rPr>
          <w:rFonts w:ascii="仿宋_GB2312" w:eastAsia="仿宋_GB2312" w:hAnsi="仿宋" w:cs="仿宋"/>
          <w:color w:val="000000"/>
          <w:sz w:val="28"/>
          <w:szCs w:val="28"/>
        </w:rPr>
      </w:pPr>
      <w:r>
        <w:rPr>
          <w:rFonts w:ascii="仿宋_GB2312" w:eastAsia="仿宋_GB2312" w:hAnsi="仿宋" w:cs="仿宋"/>
          <w:color w:val="000000"/>
          <w:sz w:val="28"/>
          <w:szCs w:val="28"/>
        </w:rPr>
        <w:t>6.</w:t>
      </w:r>
      <w:r>
        <w:rPr>
          <w:rFonts w:ascii="仿宋_GB2312" w:eastAsia="仿宋_GB2312" w:hAnsi="仿宋" w:cs="仿宋" w:hint="eastAsia"/>
          <w:color w:val="000000"/>
          <w:sz w:val="28"/>
          <w:szCs w:val="28"/>
        </w:rPr>
        <w:t>校第十四届女生文化节“爱学习的女生最美丽”活动方案</w:t>
      </w:r>
    </w:p>
    <w:p w:rsidR="00F570F8" w:rsidRDefault="00F570F8" w:rsidP="00AD15A0">
      <w:pPr>
        <w:spacing w:line="480" w:lineRule="auto"/>
        <w:ind w:leftChars="303" w:left="31680" w:hanging="9"/>
        <w:rPr>
          <w:rFonts w:ascii="仿宋_GB2312" w:eastAsia="仿宋_GB2312" w:hAnsi="仿宋" w:cs="仿宋"/>
          <w:color w:val="000000"/>
          <w:sz w:val="28"/>
          <w:szCs w:val="28"/>
        </w:rPr>
      </w:pPr>
      <w:r>
        <w:rPr>
          <w:rFonts w:ascii="仿宋_GB2312" w:eastAsia="仿宋_GB2312" w:hAnsi="仿宋" w:cs="仿宋"/>
          <w:color w:val="000000"/>
          <w:sz w:val="28"/>
          <w:szCs w:val="28"/>
        </w:rPr>
        <w:t>7.</w:t>
      </w:r>
      <w:r>
        <w:rPr>
          <w:rFonts w:ascii="仿宋_GB2312" w:eastAsia="仿宋_GB2312" w:hAnsi="仿宋" w:cs="仿宋" w:hint="eastAsia"/>
          <w:color w:val="000000"/>
          <w:sz w:val="28"/>
          <w:szCs w:val="28"/>
        </w:rPr>
        <w:t>校第十四届女生文化节“有勇气的女生最美丽”活动方案</w:t>
      </w:r>
    </w:p>
    <w:p w:rsidR="00F570F8" w:rsidRDefault="00F570F8" w:rsidP="00AD15A0">
      <w:pPr>
        <w:spacing w:line="480" w:lineRule="auto"/>
        <w:ind w:firstLineChars="200" w:firstLine="31680"/>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p>
    <w:p w:rsidR="00F570F8" w:rsidRDefault="00F570F8">
      <w:pPr>
        <w:spacing w:line="480" w:lineRule="auto"/>
        <w:rPr>
          <w:rFonts w:ascii="仿宋_GB2312" w:eastAsia="仿宋_GB2312" w:hAnsi="仿宋" w:cs="仿宋"/>
          <w:b/>
          <w:bCs/>
          <w:sz w:val="28"/>
          <w:szCs w:val="28"/>
        </w:rPr>
      </w:pPr>
    </w:p>
    <w:p w:rsidR="00F570F8" w:rsidRDefault="00F570F8">
      <w:pPr>
        <w:tabs>
          <w:tab w:val="left" w:pos="7176"/>
        </w:tabs>
        <w:spacing w:line="480" w:lineRule="auto"/>
        <w:rPr>
          <w:rFonts w:ascii="仿宋_GB2312" w:eastAsia="仿宋_GB2312" w:hAnsi="仿宋" w:cs="仿宋"/>
          <w:sz w:val="28"/>
          <w:szCs w:val="28"/>
        </w:rPr>
      </w:pPr>
      <w:r>
        <w:rPr>
          <w:rFonts w:ascii="仿宋_GB2312" w:eastAsia="仿宋_GB2312" w:hAnsi="仿宋" w:cs="仿宋"/>
          <w:b/>
          <w:bCs/>
          <w:sz w:val="28"/>
          <w:szCs w:val="28"/>
        </w:rPr>
        <w:t xml:space="preserve">                                          </w:t>
      </w:r>
      <w:r>
        <w:rPr>
          <w:rFonts w:ascii="仿宋_GB2312" w:eastAsia="仿宋_GB2312" w:hAnsi="仿宋" w:cs="仿宋" w:hint="eastAsia"/>
          <w:sz w:val="28"/>
          <w:szCs w:val="28"/>
        </w:rPr>
        <w:t>黑龙江大学学生会</w:t>
      </w:r>
    </w:p>
    <w:p w:rsidR="00F570F8" w:rsidRDefault="00F570F8">
      <w:pPr>
        <w:tabs>
          <w:tab w:val="left" w:pos="7176"/>
        </w:tabs>
        <w:spacing w:line="480" w:lineRule="auto"/>
        <w:rPr>
          <w:rFonts w:ascii="仿宋_GB2312" w:eastAsia="仿宋_GB2312" w:hAnsi="仿宋" w:cs="仿宋"/>
          <w:b/>
          <w:color w:val="000000"/>
          <w:sz w:val="28"/>
          <w:szCs w:val="28"/>
        </w:rPr>
      </w:pPr>
      <w:r>
        <w:rPr>
          <w:rFonts w:ascii="仿宋_GB2312" w:eastAsia="仿宋_GB2312" w:hAnsi="仿宋" w:cs="仿宋"/>
          <w:sz w:val="28"/>
          <w:szCs w:val="28"/>
        </w:rPr>
        <w:t xml:space="preserve">                                           </w:t>
      </w:r>
      <w:smartTag w:uri="urn:schemas-microsoft-com:office:smarttags" w:element="chsdate">
        <w:smartTagPr>
          <w:attr w:name="IsROCDate" w:val="False"/>
          <w:attr w:name="IsLunarDate" w:val="False"/>
          <w:attr w:name="Day" w:val="2"/>
          <w:attr w:name="Month" w:val="4"/>
          <w:attr w:name="Year" w:val="2015"/>
        </w:smartTagPr>
        <w:r>
          <w:rPr>
            <w:rFonts w:ascii="仿宋_GB2312" w:eastAsia="仿宋_GB2312" w:hAnsi="仿宋" w:cs="仿宋"/>
            <w:sz w:val="28"/>
            <w:szCs w:val="28"/>
          </w:rPr>
          <w:t>2015</w:t>
        </w:r>
        <w:r>
          <w:rPr>
            <w:rFonts w:ascii="仿宋_GB2312" w:eastAsia="仿宋_GB2312" w:hAnsi="仿宋" w:cs="仿宋" w:hint="eastAsia"/>
            <w:sz w:val="28"/>
            <w:szCs w:val="28"/>
          </w:rPr>
          <w:t>年</w:t>
        </w:r>
        <w:r>
          <w:rPr>
            <w:rFonts w:ascii="仿宋_GB2312" w:eastAsia="仿宋_GB2312" w:hAnsi="仿宋" w:cs="仿宋"/>
            <w:sz w:val="28"/>
            <w:szCs w:val="28"/>
          </w:rPr>
          <w:t>4</w:t>
        </w:r>
        <w:r>
          <w:rPr>
            <w:rFonts w:ascii="仿宋_GB2312" w:eastAsia="仿宋_GB2312" w:hAnsi="仿宋" w:cs="仿宋" w:hint="eastAsia"/>
            <w:sz w:val="28"/>
            <w:szCs w:val="28"/>
          </w:rPr>
          <w:t>月</w:t>
        </w:r>
        <w:r>
          <w:rPr>
            <w:rFonts w:ascii="仿宋_GB2312" w:eastAsia="仿宋_GB2312" w:hAnsi="仿宋" w:cs="仿宋"/>
            <w:sz w:val="28"/>
            <w:szCs w:val="28"/>
          </w:rPr>
          <w:t>2</w:t>
        </w:r>
        <w:r>
          <w:rPr>
            <w:rFonts w:ascii="仿宋_GB2312" w:eastAsia="仿宋_GB2312" w:hAnsi="仿宋" w:cs="仿宋" w:hint="eastAsia"/>
            <w:sz w:val="28"/>
            <w:szCs w:val="28"/>
          </w:rPr>
          <w:t>日</w:t>
        </w:r>
      </w:smartTag>
      <w:r>
        <w:rPr>
          <w:rFonts w:ascii="仿宋_GB2312" w:eastAsia="仿宋_GB2312" w:hAnsi="仿宋" w:cs="仿宋"/>
          <w:b/>
          <w:color w:val="000000"/>
          <w:sz w:val="28"/>
          <w:szCs w:val="28"/>
        </w:rPr>
        <w:t xml:space="preserve">     </w:t>
      </w:r>
    </w:p>
    <w:p w:rsidR="00F570F8" w:rsidRDefault="00F570F8">
      <w:pPr>
        <w:rPr>
          <w:rFonts w:ascii="仿宋_GB2312" w:eastAsia="仿宋_GB2312"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 w:eastAsia="仿宋" w:hAnsi="仿宋" w:cs="仿宋"/>
          <w:b/>
          <w:color w:val="000000"/>
          <w:sz w:val="28"/>
          <w:szCs w:val="28"/>
        </w:rPr>
      </w:pPr>
    </w:p>
    <w:p w:rsidR="00F570F8" w:rsidRDefault="00F570F8">
      <w:pPr>
        <w:rPr>
          <w:rFonts w:ascii="仿宋_GB2312" w:eastAsia="仿宋_GB2312" w:hAnsi="黑体" w:cs="黑体"/>
          <w:b/>
          <w:color w:val="000000"/>
          <w:sz w:val="28"/>
          <w:szCs w:val="28"/>
        </w:rPr>
      </w:pPr>
    </w:p>
    <w:p w:rsidR="00F570F8" w:rsidRDefault="00F570F8">
      <w:pPr>
        <w:rPr>
          <w:rFonts w:ascii="仿宋_GB2312" w:eastAsia="仿宋_GB2312" w:hAnsi="黑体" w:cs="黑体"/>
          <w:b/>
          <w:color w:val="000000"/>
          <w:sz w:val="28"/>
          <w:szCs w:val="28"/>
        </w:rPr>
      </w:pPr>
      <w:r>
        <w:rPr>
          <w:rFonts w:ascii="仿宋_GB2312" w:eastAsia="仿宋_GB2312" w:hAnsi="黑体" w:cs="黑体" w:hint="eastAsia"/>
          <w:b/>
          <w:color w:val="000000"/>
          <w:sz w:val="28"/>
          <w:szCs w:val="28"/>
        </w:rPr>
        <w:t>附件</w:t>
      </w:r>
      <w:r>
        <w:rPr>
          <w:rFonts w:ascii="仿宋_GB2312" w:eastAsia="仿宋_GB2312" w:hAnsi="黑体" w:cs="黑体"/>
          <w:b/>
          <w:color w:val="000000"/>
          <w:sz w:val="28"/>
          <w:szCs w:val="28"/>
        </w:rPr>
        <w:t>1</w:t>
      </w:r>
    </w:p>
    <w:p w:rsidR="00F570F8" w:rsidRDefault="00F570F8">
      <w:pPr>
        <w:jc w:val="center"/>
        <w:rPr>
          <w:rFonts w:ascii="黑体" w:eastAsia="黑体" w:hAnsi="黑体" w:cs="黑体"/>
          <w:b/>
          <w:color w:val="000000"/>
          <w:sz w:val="32"/>
          <w:szCs w:val="32"/>
        </w:rPr>
      </w:pPr>
      <w:r>
        <w:rPr>
          <w:rFonts w:ascii="黑体" w:eastAsia="黑体" w:hAnsi="黑体" w:cs="黑体" w:hint="eastAsia"/>
          <w:b/>
          <w:color w:val="000000"/>
          <w:sz w:val="32"/>
          <w:szCs w:val="32"/>
        </w:rPr>
        <w:t>校第十四届女生文化节“当女神遇上女汉子”活动方案</w:t>
      </w:r>
    </w:p>
    <w:p w:rsidR="00F570F8" w:rsidRDefault="00F570F8">
      <w:pPr>
        <w:numPr>
          <w:ilvl w:val="0"/>
          <w:numId w:val="2"/>
        </w:numPr>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活动目的</w:t>
      </w:r>
    </w:p>
    <w:p w:rsidR="00F570F8" w:rsidRDefault="00F570F8" w:rsidP="00AD15A0">
      <w:pPr>
        <w:tabs>
          <w:tab w:val="left" w:pos="0"/>
          <w:tab w:val="left" w:pos="426"/>
          <w:tab w:val="left" w:pos="709"/>
        </w:tabs>
        <w:ind w:firstLineChars="200" w:firstLine="31680"/>
        <w:rPr>
          <w:rFonts w:ascii="仿宋_GB2312" w:eastAsia="仿宋_GB2312" w:hAnsi="仿宋" w:cs="仿宋"/>
          <w:color w:val="000000"/>
          <w:sz w:val="28"/>
          <w:szCs w:val="28"/>
        </w:rPr>
      </w:pPr>
      <w:r>
        <w:rPr>
          <w:rFonts w:ascii="仿宋_GB2312" w:eastAsia="仿宋_GB2312" w:hAnsi="仿宋" w:cs="仿宋" w:hint="eastAsia"/>
          <w:color w:val="000000"/>
          <w:sz w:val="28"/>
          <w:szCs w:val="28"/>
        </w:rPr>
        <w:t>女生节期间，面向全校招募有爱心、有才艺，敢于为实现梦想而拼搏的在校女大学生，不仅仅是“女神”，还有那些内心强大、积极活跃的“女汉子”，为她们提供一个展示自我的平台，登上梦想的舞台。校学生会特此举办“当女神遇上女汉子”活动。</w:t>
      </w:r>
    </w:p>
    <w:p w:rsidR="00F570F8" w:rsidRDefault="00F570F8">
      <w:pPr>
        <w:numPr>
          <w:ilvl w:val="0"/>
          <w:numId w:val="2"/>
        </w:numPr>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活动时间及地点</w:t>
      </w:r>
    </w:p>
    <w:tbl>
      <w:tblPr>
        <w:tblW w:w="8685"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7"/>
        <w:gridCol w:w="2841"/>
        <w:gridCol w:w="3427"/>
      </w:tblGrid>
      <w:tr w:rsidR="00F570F8">
        <w:trPr>
          <w:trHeight w:val="418"/>
        </w:trPr>
        <w:tc>
          <w:tcPr>
            <w:tcW w:w="241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活动名称</w:t>
            </w:r>
          </w:p>
        </w:tc>
        <w:tc>
          <w:tcPr>
            <w:tcW w:w="2841"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活动时间</w:t>
            </w:r>
          </w:p>
        </w:tc>
        <w:tc>
          <w:tcPr>
            <w:tcW w:w="342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活动地点</w:t>
            </w:r>
          </w:p>
        </w:tc>
      </w:tr>
      <w:tr w:rsidR="00F570F8">
        <w:trPr>
          <w:trHeight w:val="1029"/>
        </w:trPr>
        <w:tc>
          <w:tcPr>
            <w:tcW w:w="241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当女神遇上</w:t>
            </w:r>
          </w:p>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女汉子</w:t>
            </w:r>
          </w:p>
        </w:tc>
        <w:tc>
          <w:tcPr>
            <w:tcW w:w="2841" w:type="dxa"/>
          </w:tcPr>
          <w:p w:rsidR="00F570F8" w:rsidRDefault="00F570F8" w:rsidP="00F570F8">
            <w:pPr>
              <w:ind w:firstLineChars="100" w:firstLine="31680"/>
              <w:rPr>
                <w:rFonts w:ascii="仿宋_GB2312" w:eastAsia="仿宋_GB2312" w:hAnsi="仿宋" w:cs="仿宋"/>
                <w:sz w:val="28"/>
                <w:szCs w:val="28"/>
              </w:rPr>
            </w:pPr>
            <w:r>
              <w:rPr>
                <w:rFonts w:ascii="仿宋_GB2312" w:eastAsia="仿宋_GB2312" w:hAnsi="仿宋" w:cs="仿宋"/>
                <w:sz w:val="28"/>
                <w:szCs w:val="28"/>
              </w:rPr>
              <w:t>2015.4.10</w:t>
            </w:r>
            <w:r>
              <w:rPr>
                <w:rFonts w:ascii="仿宋_GB2312" w:eastAsia="仿宋_GB2312" w:hAnsi="仿宋" w:cs="仿宋" w:hint="eastAsia"/>
                <w:sz w:val="28"/>
                <w:szCs w:val="28"/>
              </w:rPr>
              <w:t xml:space="preserve">　</w:t>
            </w:r>
            <w:r>
              <w:rPr>
                <w:rFonts w:ascii="仿宋_GB2312" w:eastAsia="仿宋_GB2312" w:hAnsi="仿宋" w:cs="仿宋"/>
                <w:sz w:val="28"/>
                <w:szCs w:val="28"/>
              </w:rPr>
              <w:t xml:space="preserve"> </w:t>
            </w:r>
            <w:r>
              <w:rPr>
                <w:rFonts w:ascii="仿宋_GB2312" w:eastAsia="仿宋_GB2312" w:hAnsi="仿宋" w:cs="仿宋" w:hint="eastAsia"/>
                <w:sz w:val="28"/>
                <w:szCs w:val="28"/>
              </w:rPr>
              <w:t>初赛</w:t>
            </w:r>
          </w:p>
          <w:p w:rsidR="00F570F8" w:rsidRDefault="00F570F8" w:rsidP="00F570F8">
            <w:pPr>
              <w:ind w:firstLineChars="100" w:firstLine="31680"/>
              <w:rPr>
                <w:rFonts w:ascii="仿宋_GB2312" w:eastAsia="仿宋_GB2312" w:hAnsi="仿宋" w:cs="仿宋"/>
                <w:sz w:val="28"/>
                <w:szCs w:val="28"/>
              </w:rPr>
            </w:pPr>
            <w:r>
              <w:rPr>
                <w:rFonts w:ascii="仿宋_GB2312" w:eastAsia="仿宋_GB2312" w:hAnsi="仿宋" w:cs="仿宋"/>
                <w:sz w:val="28"/>
                <w:szCs w:val="28"/>
              </w:rPr>
              <w:t xml:space="preserve">2015.4.17   </w:t>
            </w:r>
            <w:r>
              <w:rPr>
                <w:rFonts w:ascii="仿宋_GB2312" w:eastAsia="仿宋_GB2312" w:hAnsi="仿宋" w:cs="仿宋" w:hint="eastAsia"/>
                <w:sz w:val="28"/>
                <w:szCs w:val="28"/>
              </w:rPr>
              <w:t>复赛</w:t>
            </w:r>
          </w:p>
          <w:p w:rsidR="00F570F8" w:rsidRDefault="00F570F8">
            <w:pPr>
              <w:rPr>
                <w:rFonts w:ascii="仿宋_GB2312" w:eastAsia="仿宋_GB2312" w:hAnsi="仿宋" w:cs="仿宋"/>
                <w:color w:val="000000"/>
                <w:sz w:val="28"/>
                <w:szCs w:val="28"/>
              </w:rPr>
            </w:pPr>
            <w:r>
              <w:rPr>
                <w:rFonts w:ascii="仿宋_GB2312" w:eastAsia="仿宋_GB2312" w:hAnsi="仿宋" w:cs="仿宋"/>
                <w:sz w:val="28"/>
                <w:szCs w:val="28"/>
              </w:rPr>
              <w:t xml:space="preserve">  2015.4.29   </w:t>
            </w:r>
            <w:r>
              <w:rPr>
                <w:rFonts w:ascii="仿宋_GB2312" w:eastAsia="仿宋_GB2312" w:hAnsi="仿宋" w:cs="仿宋" w:hint="eastAsia"/>
                <w:sz w:val="28"/>
                <w:szCs w:val="28"/>
              </w:rPr>
              <w:t>决赛</w:t>
            </w:r>
          </w:p>
        </w:tc>
        <w:tc>
          <w:tcPr>
            <w:tcW w:w="342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另行通知</w:t>
            </w:r>
          </w:p>
        </w:tc>
      </w:tr>
    </w:tbl>
    <w:p w:rsidR="00F570F8" w:rsidRDefault="00F570F8">
      <w:pPr>
        <w:numPr>
          <w:ilvl w:val="0"/>
          <w:numId w:val="2"/>
        </w:numPr>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活动安排</w:t>
      </w:r>
      <w:r>
        <w:rPr>
          <w:rFonts w:ascii="仿宋_GB2312" w:eastAsia="仿宋_GB2312" w:hAnsi="仿宋" w:cs="仿宋"/>
          <w:b/>
          <w:color w:val="000000"/>
          <w:sz w:val="28"/>
          <w:szCs w:val="28"/>
        </w:rPr>
        <w:t xml:space="preserve"> </w:t>
      </w:r>
    </w:p>
    <w:p w:rsidR="00F570F8" w:rsidRDefault="00F570F8">
      <w:pPr>
        <w:spacing w:line="500" w:lineRule="exact"/>
        <w:rPr>
          <w:rFonts w:ascii="仿宋_GB2312" w:eastAsia="仿宋_GB2312" w:hAnsi="仿宋" w:cs="仿宋"/>
          <w:b/>
          <w:color w:val="000000"/>
          <w:sz w:val="28"/>
          <w:szCs w:val="28"/>
        </w:rPr>
      </w:pPr>
      <w:r>
        <w:rPr>
          <w:rFonts w:ascii="仿宋_GB2312" w:eastAsia="仿宋_GB2312" w:hAnsi="仿宋" w:cs="仿宋"/>
          <w:b/>
          <w:color w:val="000000"/>
          <w:sz w:val="28"/>
          <w:szCs w:val="28"/>
        </w:rPr>
        <w:t xml:space="preserve">    (</w:t>
      </w:r>
      <w:r>
        <w:rPr>
          <w:rFonts w:ascii="仿宋_GB2312" w:eastAsia="仿宋_GB2312" w:hAnsi="仿宋" w:cs="仿宋" w:hint="eastAsia"/>
          <w:b/>
          <w:color w:val="000000"/>
          <w:sz w:val="28"/>
          <w:szCs w:val="28"/>
        </w:rPr>
        <w:t>一</w:t>
      </w:r>
      <w:r>
        <w:rPr>
          <w:rFonts w:ascii="仿宋_GB2312" w:eastAsia="仿宋_GB2312" w:hAnsi="仿宋" w:cs="仿宋"/>
          <w:b/>
          <w:color w:val="000000"/>
          <w:sz w:val="28"/>
          <w:szCs w:val="28"/>
        </w:rPr>
        <w:t>)</w:t>
      </w:r>
      <w:r>
        <w:rPr>
          <w:rFonts w:ascii="仿宋_GB2312" w:eastAsia="仿宋_GB2312" w:hAnsi="仿宋" w:cs="仿宋" w:hint="eastAsia"/>
          <w:b/>
          <w:color w:val="000000"/>
          <w:sz w:val="28"/>
          <w:szCs w:val="28"/>
        </w:rPr>
        <w:t>报名方式：</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1.</w:t>
      </w:r>
      <w:r>
        <w:rPr>
          <w:rFonts w:ascii="仿宋_GB2312" w:eastAsia="仿宋_GB2312" w:hAnsi="仿宋" w:cs="仿宋" w:hint="eastAsia"/>
          <w:color w:val="000000"/>
          <w:sz w:val="28"/>
          <w:szCs w:val="28"/>
        </w:rPr>
        <w:t>由各学院学生会女生部统一组织报名</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2.</w:t>
      </w:r>
      <w:r>
        <w:rPr>
          <w:rFonts w:ascii="仿宋_GB2312" w:eastAsia="仿宋_GB2312" w:hAnsi="仿宋" w:cs="仿宋" w:hint="eastAsia"/>
          <w:color w:val="000000"/>
          <w:sz w:val="28"/>
          <w:szCs w:val="28"/>
        </w:rPr>
        <w:t>现场报名：</w:t>
      </w:r>
      <w:r>
        <w:rPr>
          <w:rFonts w:ascii="仿宋_GB2312" w:eastAsia="仿宋_GB2312" w:hAnsi="仿宋" w:cs="仿宋"/>
          <w:color w:val="000000"/>
          <w:sz w:val="28"/>
          <w:szCs w:val="28"/>
        </w:rPr>
        <w:t>B</w:t>
      </w:r>
      <w:r>
        <w:rPr>
          <w:rFonts w:ascii="仿宋_GB2312" w:eastAsia="仿宋_GB2312" w:hAnsi="仿宋" w:cs="仿宋" w:hint="eastAsia"/>
          <w:color w:val="000000"/>
          <w:sz w:val="28"/>
          <w:szCs w:val="28"/>
        </w:rPr>
        <w:t>区篮球场</w:t>
      </w:r>
    </w:p>
    <w:p w:rsidR="00F570F8" w:rsidRDefault="00F570F8" w:rsidP="00AD15A0">
      <w:pPr>
        <w:spacing w:line="500" w:lineRule="exact"/>
        <w:ind w:firstLineChars="200" w:firstLine="31680"/>
        <w:rPr>
          <w:rFonts w:ascii="仿宋_GB2312" w:eastAsia="仿宋_GB2312" w:hAnsi="仿宋" w:cs="仿宋"/>
          <w:color w:val="000000"/>
          <w:sz w:val="28"/>
          <w:szCs w:val="28"/>
        </w:rPr>
      </w:pPr>
      <w:r>
        <w:rPr>
          <w:rFonts w:ascii="仿宋_GB2312" w:eastAsia="仿宋_GB2312" w:hAnsi="仿宋" w:cs="仿宋"/>
          <w:color w:val="000000"/>
          <w:sz w:val="28"/>
          <w:szCs w:val="28"/>
        </w:rPr>
        <w:t>3.</w:t>
      </w:r>
      <w:r>
        <w:rPr>
          <w:rFonts w:ascii="仿宋_GB2312" w:eastAsia="仿宋_GB2312" w:hAnsi="仿宋" w:cs="仿宋" w:hint="eastAsia"/>
          <w:color w:val="000000"/>
          <w:sz w:val="28"/>
          <w:szCs w:val="28"/>
        </w:rPr>
        <w:t>指定地点报名：大学生活动中心四楼</w:t>
      </w:r>
      <w:r>
        <w:rPr>
          <w:rFonts w:ascii="仿宋_GB2312" w:eastAsia="仿宋_GB2312" w:hAnsi="仿宋" w:cs="仿宋"/>
          <w:color w:val="000000"/>
          <w:sz w:val="28"/>
          <w:szCs w:val="28"/>
        </w:rPr>
        <w:t>410</w:t>
      </w:r>
      <w:r>
        <w:rPr>
          <w:rFonts w:ascii="仿宋_GB2312" w:eastAsia="仿宋_GB2312" w:hAnsi="仿宋" w:cs="仿宋" w:hint="eastAsia"/>
          <w:color w:val="000000"/>
          <w:sz w:val="28"/>
          <w:szCs w:val="28"/>
        </w:rPr>
        <w:t>校学生会办公室</w:t>
      </w:r>
    </w:p>
    <w:p w:rsidR="00F570F8" w:rsidRDefault="00F570F8" w:rsidP="00AD15A0">
      <w:pPr>
        <w:spacing w:line="500" w:lineRule="exact"/>
        <w:ind w:firstLineChars="200" w:firstLine="31680"/>
        <w:rPr>
          <w:rFonts w:ascii="仿宋_GB2312" w:eastAsia="仿宋_GB2312" w:hAnsi="仿宋" w:cs="仿宋"/>
          <w:color w:val="000000"/>
          <w:sz w:val="28"/>
          <w:szCs w:val="28"/>
        </w:rPr>
      </w:pPr>
      <w:r>
        <w:rPr>
          <w:rFonts w:ascii="仿宋_GB2312" w:eastAsia="仿宋_GB2312" w:hAnsi="仿宋" w:cs="仿宋"/>
          <w:color w:val="000000"/>
          <w:sz w:val="28"/>
          <w:szCs w:val="28"/>
        </w:rPr>
        <w:t>4.</w:t>
      </w:r>
      <w:r>
        <w:rPr>
          <w:rFonts w:ascii="仿宋_GB2312" w:eastAsia="仿宋_GB2312" w:hAnsi="仿宋" w:cs="仿宋" w:hint="eastAsia"/>
          <w:color w:val="000000"/>
          <w:sz w:val="28"/>
          <w:szCs w:val="28"/>
        </w:rPr>
        <w:t>线上报名：黑龙江大学学生会官方微信</w:t>
      </w:r>
    </w:p>
    <w:p w:rsidR="00F570F8" w:rsidRDefault="00F570F8">
      <w:pPr>
        <w:spacing w:line="500" w:lineRule="exact"/>
        <w:rPr>
          <w:rFonts w:ascii="仿宋_GB2312" w:eastAsia="仿宋_GB2312" w:hAnsi="仿宋" w:cs="仿宋"/>
          <w:b/>
          <w:color w:val="000000"/>
          <w:sz w:val="28"/>
          <w:szCs w:val="28"/>
        </w:rPr>
      </w:pPr>
      <w:r>
        <w:rPr>
          <w:rFonts w:ascii="仿宋_GB2312" w:eastAsia="仿宋_GB2312" w:hAnsi="仿宋" w:cs="仿宋"/>
          <w:b/>
          <w:color w:val="000000"/>
          <w:sz w:val="28"/>
          <w:szCs w:val="28"/>
        </w:rPr>
        <w:t xml:space="preserve">    (</w:t>
      </w:r>
      <w:r>
        <w:rPr>
          <w:rFonts w:ascii="仿宋_GB2312" w:eastAsia="仿宋_GB2312" w:hAnsi="仿宋" w:cs="仿宋" w:hint="eastAsia"/>
          <w:b/>
          <w:color w:val="000000"/>
          <w:sz w:val="28"/>
          <w:szCs w:val="28"/>
        </w:rPr>
        <w:t>二</w:t>
      </w:r>
      <w:r>
        <w:rPr>
          <w:rFonts w:ascii="仿宋_GB2312" w:eastAsia="仿宋_GB2312" w:hAnsi="仿宋" w:cs="仿宋"/>
          <w:b/>
          <w:color w:val="000000"/>
          <w:sz w:val="28"/>
          <w:szCs w:val="28"/>
        </w:rPr>
        <w:t>)</w:t>
      </w:r>
      <w:r>
        <w:rPr>
          <w:rFonts w:ascii="仿宋_GB2312" w:eastAsia="仿宋_GB2312" w:hAnsi="仿宋" w:cs="仿宋" w:hint="eastAsia"/>
          <w:b/>
          <w:color w:val="000000"/>
          <w:sz w:val="28"/>
          <w:szCs w:val="28"/>
        </w:rPr>
        <w:t>报名时间：</w:t>
      </w:r>
    </w:p>
    <w:p w:rsidR="00F570F8" w:rsidRDefault="00F570F8" w:rsidP="00AD15A0">
      <w:pPr>
        <w:spacing w:line="500" w:lineRule="exact"/>
        <w:ind w:firstLineChars="200" w:firstLine="31680"/>
        <w:rPr>
          <w:rFonts w:ascii="仿宋_GB2312" w:eastAsia="仿宋_GB2312" w:hAnsi="仿宋" w:cs="仿宋"/>
          <w:sz w:val="28"/>
          <w:szCs w:val="28"/>
        </w:rPr>
      </w:pPr>
      <w:r>
        <w:rPr>
          <w:rFonts w:ascii="仿宋_GB2312" w:eastAsia="仿宋_GB2312" w:hAnsi="仿宋" w:cs="仿宋"/>
          <w:sz w:val="28"/>
          <w:szCs w:val="28"/>
        </w:rPr>
        <w:t>2015.4.7</w:t>
      </w:r>
      <w:r>
        <w:rPr>
          <w:rFonts w:ascii="仿宋_GB2312" w:eastAsia="仿宋_GB2312" w:hAnsi="仿宋" w:cs="仿宋"/>
          <w:sz w:val="28"/>
          <w:szCs w:val="28"/>
        </w:rPr>
        <w:t>——</w:t>
      </w:r>
      <w:r>
        <w:rPr>
          <w:rFonts w:ascii="仿宋_GB2312" w:eastAsia="仿宋_GB2312" w:hAnsi="仿宋" w:cs="仿宋"/>
          <w:sz w:val="28"/>
          <w:szCs w:val="28"/>
        </w:rPr>
        <w:t>2014.4.9</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b/>
          <w:color w:val="000000"/>
          <w:sz w:val="28"/>
          <w:szCs w:val="28"/>
        </w:rPr>
        <w:t xml:space="preserve">    </w:t>
      </w:r>
      <w:r>
        <w:rPr>
          <w:rFonts w:ascii="仿宋_GB2312" w:eastAsia="仿宋_GB2312" w:hAnsi="仿宋" w:cs="仿宋" w:hint="eastAsia"/>
          <w:b/>
          <w:color w:val="000000"/>
          <w:sz w:val="28"/>
          <w:szCs w:val="28"/>
        </w:rPr>
        <w:t>（三）参赛规则：</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1.</w:t>
      </w:r>
      <w:r>
        <w:rPr>
          <w:rFonts w:ascii="仿宋_GB2312" w:eastAsia="仿宋_GB2312" w:hAnsi="仿宋" w:cs="仿宋" w:hint="eastAsia"/>
          <w:color w:val="000000"/>
          <w:sz w:val="28"/>
          <w:szCs w:val="28"/>
        </w:rPr>
        <w:t>比赛分为初赛、复赛、决赛三个环节。所有比赛选手需按组委会通知的时间地点按时报到，凡不按时报到者，视为自动放弃。</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2.</w:t>
      </w:r>
      <w:r>
        <w:rPr>
          <w:rFonts w:ascii="仿宋_GB2312" w:eastAsia="仿宋_GB2312" w:hAnsi="仿宋" w:cs="仿宋" w:hint="eastAsia"/>
          <w:color w:val="000000"/>
          <w:sz w:val="28"/>
          <w:szCs w:val="28"/>
        </w:rPr>
        <w:t>初赛项目为：团队展示（时间限制在</w:t>
      </w:r>
      <w:r>
        <w:rPr>
          <w:rFonts w:ascii="仿宋_GB2312" w:eastAsia="仿宋_GB2312" w:hAnsi="仿宋" w:cs="仿宋"/>
          <w:color w:val="000000"/>
          <w:sz w:val="28"/>
          <w:szCs w:val="28"/>
        </w:rPr>
        <w:t>3</w:t>
      </w:r>
      <w:r>
        <w:rPr>
          <w:rFonts w:ascii="仿宋_GB2312" w:eastAsia="仿宋_GB2312" w:hAnsi="仿宋" w:cs="仿宋" w:hint="eastAsia"/>
          <w:color w:val="000000"/>
          <w:sz w:val="28"/>
          <w:szCs w:val="28"/>
        </w:rPr>
        <w:t>分钟），参赛团队需围绕比赛主题进行展示，形式不限。</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3.</w:t>
      </w:r>
      <w:r>
        <w:rPr>
          <w:rFonts w:ascii="仿宋_GB2312" w:eastAsia="仿宋_GB2312" w:hAnsi="仿宋" w:cs="仿宋" w:hint="eastAsia"/>
          <w:color w:val="000000"/>
          <w:sz w:val="28"/>
          <w:szCs w:val="28"/>
        </w:rPr>
        <w:t>复赛项目：</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w:t>
      </w:r>
      <w:r>
        <w:rPr>
          <w:rFonts w:ascii="仿宋_GB2312" w:eastAsia="仿宋_GB2312" w:hAnsi="仿宋" w:cs="仿宋"/>
          <w:color w:val="000000"/>
          <w:sz w:val="28"/>
          <w:szCs w:val="28"/>
        </w:rPr>
        <w:t>1</w:t>
      </w:r>
      <w:r>
        <w:rPr>
          <w:rFonts w:ascii="仿宋_GB2312" w:eastAsia="仿宋_GB2312" w:hAnsi="仿宋" w:cs="仿宋" w:hint="eastAsia"/>
          <w:color w:val="000000"/>
          <w:sz w:val="28"/>
          <w:szCs w:val="28"/>
        </w:rPr>
        <w:t>）“女汉子”游戏比拼，实行计分制。</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比赛项目：</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①吹乒乓球：并列一排放置五个水杯，在第一个水杯里面放一个乒乓球，将乒乓从第一个杯里吹到最后一个杯子，按用时长短计分；</w:t>
      </w:r>
    </w:p>
    <w:p w:rsidR="00F570F8" w:rsidRDefault="00F570F8">
      <w:pPr>
        <w:tabs>
          <w:tab w:val="left" w:pos="1480"/>
        </w:tabs>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②定点投篮：在指定位置先投进三球的人记最高分，按照所用时长依次计分。</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③铁人三项：选手先喝掉两杯可乐，再吃掉工作人员准备的食品（饼干或面包），最后吹三个气球，用时最短的人记最高分，按用时长短计分。</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④掰手腕：以抽签的方式进行两两比赛，最后决出胜负。</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w:t>
      </w:r>
      <w:r>
        <w:rPr>
          <w:rFonts w:ascii="仿宋_GB2312" w:eastAsia="仿宋_GB2312" w:hAnsi="仿宋" w:cs="仿宋"/>
          <w:color w:val="000000"/>
          <w:sz w:val="28"/>
          <w:szCs w:val="28"/>
        </w:rPr>
        <w:t>2</w:t>
      </w:r>
      <w:r>
        <w:rPr>
          <w:rFonts w:ascii="仿宋_GB2312" w:eastAsia="仿宋_GB2312" w:hAnsi="仿宋" w:cs="仿宋" w:hint="eastAsia"/>
          <w:color w:val="000000"/>
          <w:sz w:val="28"/>
          <w:szCs w:val="28"/>
        </w:rPr>
        <w:t>）“女神”组</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第一轮：才艺展示（需自行准备音乐）</w:t>
      </w:r>
    </w:p>
    <w:p w:rsidR="00F570F8" w:rsidRDefault="00F570F8" w:rsidP="00AD15A0">
      <w:pPr>
        <w:spacing w:line="500" w:lineRule="exact"/>
        <w:ind w:leftChars="506" w:left="31680"/>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展示时间不得超过三分钟，占总成绩</w:t>
      </w:r>
      <w:r>
        <w:rPr>
          <w:rFonts w:ascii="仿宋_GB2312" w:eastAsia="仿宋_GB2312" w:hAnsi="仿宋" w:cs="仿宋"/>
          <w:color w:val="000000"/>
          <w:sz w:val="28"/>
          <w:szCs w:val="28"/>
        </w:rPr>
        <w:t>60%</w:t>
      </w:r>
    </w:p>
    <w:p w:rsidR="00F570F8" w:rsidRDefault="00F570F8" w:rsidP="00AD15A0">
      <w:pPr>
        <w:spacing w:line="500" w:lineRule="exact"/>
        <w:ind w:leftChars="506" w:left="31680"/>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才艺展示评比标准：</w:t>
      </w:r>
      <w:r>
        <w:rPr>
          <w:rFonts w:ascii="仿宋_GB2312" w:eastAsia="仿宋_GB2312" w:hAnsi="仿宋" w:cs="仿宋"/>
          <w:color w:val="000000"/>
          <w:sz w:val="28"/>
          <w:szCs w:val="28"/>
        </w:rPr>
        <w:t>(</w:t>
      </w:r>
      <w:r>
        <w:rPr>
          <w:rFonts w:ascii="仿宋_GB2312" w:eastAsia="仿宋_GB2312" w:hAnsi="仿宋" w:cs="仿宋" w:hint="eastAsia"/>
          <w:color w:val="000000"/>
          <w:sz w:val="28"/>
          <w:szCs w:val="28"/>
        </w:rPr>
        <w:t>以下形式可任意选择进行展示）</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①演唱：字正腔圆，吐音清晰，节奏恰当，声音优美动人，能处理好歌曲气息。</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②舞蹈：动作到位，舒展优美，表情丰富，合乎曲情，服饰统一，与表演的题材相协调。</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③曲艺小品：语言诙谐幽默，通俗易懂，表情生动，动作配合恰到好处，多人配合默契。</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④课本剧：表演投入，神情并貌，道具逼真，人物语言富有个性，形象饱满生动，具有一定的说理性或教育意义。</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⑤器乐演奏：演奏技法熟练，对作品有较强的理解力，对作品的诠释得当到位，使人产生共鸣。</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⑥诗歌朗诵：普通话标准流畅，能运用丰富的感情恰当的表达作品的思想内容，伴歌或伴舞与诗歌朗诵相协调。</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第二轮：模特风采大比拼</w:t>
      </w:r>
    </w:p>
    <w:p w:rsidR="00F570F8" w:rsidRDefault="00F570F8" w:rsidP="00AD15A0">
      <w:pPr>
        <w:spacing w:line="500" w:lineRule="exact"/>
        <w:ind w:leftChars="700" w:left="31680" w:firstLine="6"/>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选手需自备服装，成绩占总成绩的</w:t>
      </w:r>
      <w:r>
        <w:rPr>
          <w:rFonts w:ascii="仿宋_GB2312" w:eastAsia="仿宋_GB2312" w:hAnsi="仿宋" w:cs="仿宋"/>
          <w:color w:val="000000"/>
          <w:sz w:val="28"/>
          <w:szCs w:val="28"/>
        </w:rPr>
        <w:t>40%</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模特风采评比标准：</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①服饰得体，突出本人特色</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②模特展示形式新颖，健康积极向上</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③装扮适宜，精神饱满，台风表现好</w:t>
      </w:r>
    </w:p>
    <w:p w:rsidR="00F570F8" w:rsidRDefault="00F570F8" w:rsidP="00AD15A0">
      <w:pPr>
        <w:spacing w:line="500" w:lineRule="exact"/>
        <w:ind w:firstLineChars="200" w:firstLine="31680"/>
        <w:rPr>
          <w:rFonts w:ascii="仿宋_GB2312" w:eastAsia="仿宋_GB2312" w:hAnsi="仿宋" w:cs="仿宋"/>
          <w:color w:val="000000"/>
          <w:sz w:val="28"/>
          <w:szCs w:val="28"/>
        </w:rPr>
      </w:pPr>
      <w:r>
        <w:rPr>
          <w:rFonts w:ascii="仿宋_GB2312" w:eastAsia="仿宋_GB2312" w:hAnsi="仿宋" w:cs="仿宋" w:hint="eastAsia"/>
          <w:color w:val="000000"/>
          <w:sz w:val="28"/>
          <w:szCs w:val="28"/>
        </w:rPr>
        <w:t>④动作自然大方、干净利落</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4.</w:t>
      </w:r>
      <w:r>
        <w:rPr>
          <w:rFonts w:ascii="仿宋_GB2312" w:eastAsia="仿宋_GB2312" w:hAnsi="仿宋" w:cs="仿宋" w:hint="eastAsia"/>
          <w:color w:val="000000"/>
          <w:sz w:val="28"/>
          <w:szCs w:val="28"/>
        </w:rPr>
        <w:t>决赛项目：每组选手组合进行才艺大比拼，评比标准与复赛才艺评比相同，将得分与复赛成绩累加，得分最高的组合获胜。</w:t>
      </w:r>
    </w:p>
    <w:p w:rsidR="00F570F8" w:rsidRDefault="00F570F8">
      <w:pPr>
        <w:numPr>
          <w:ilvl w:val="0"/>
          <w:numId w:val="3"/>
        </w:numPr>
        <w:spacing w:line="500" w:lineRule="exact"/>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奖项设置：</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①冠军奖品：苹果</w:t>
      </w:r>
      <w:r>
        <w:rPr>
          <w:rFonts w:ascii="仿宋_GB2312" w:eastAsia="仿宋_GB2312" w:hAnsi="仿宋" w:cs="仿宋"/>
          <w:color w:val="000000"/>
          <w:sz w:val="28"/>
          <w:szCs w:val="28"/>
        </w:rPr>
        <w:t>ipad</w:t>
      </w:r>
      <w:r>
        <w:rPr>
          <w:rFonts w:ascii="仿宋_GB2312" w:eastAsia="仿宋_GB2312" w:hAnsi="仿宋" w:cs="仿宋" w:hint="eastAsia"/>
          <w:color w:val="000000"/>
          <w:sz w:val="28"/>
          <w:szCs w:val="28"/>
        </w:rPr>
        <w:t>一台</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亚军奖品：价值两百元购物卡一张</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季军奖品：充电宝两个</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②最佳舞台表现力奖（一组）充电宝一个</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③最具活力奖（一组）充电宝一个</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④最佳默契奖（一组）充电宝一个</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⑤最高人气奖</w:t>
      </w: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一组）充电宝一个</w:t>
      </w:r>
    </w:p>
    <w:p w:rsidR="00F570F8" w:rsidRDefault="00F570F8">
      <w:pPr>
        <w:autoSpaceDN w:val="0"/>
        <w:textAlignment w:val="center"/>
        <w:rPr>
          <w:rFonts w:ascii="仿宋_GB2312" w:eastAsia="仿宋_GB2312" w:hAnsi="黑体" w:cs="黑体"/>
          <w:b/>
          <w:color w:val="000000"/>
          <w:sz w:val="28"/>
          <w:szCs w:val="28"/>
        </w:rPr>
      </w:pPr>
      <w:r>
        <w:rPr>
          <w:rFonts w:ascii="仿宋_GB2312" w:eastAsia="仿宋_GB2312" w:hAnsi="仿宋" w:cs="仿宋"/>
          <w:b/>
          <w:color w:val="000000"/>
          <w:sz w:val="28"/>
          <w:szCs w:val="28"/>
        </w:rPr>
        <w:t xml:space="preserve">        </w:t>
      </w:r>
      <w:r>
        <w:rPr>
          <w:rFonts w:ascii="仿宋_GB2312" w:eastAsia="仿宋_GB2312" w:hAnsi="黑体" w:cs="黑体"/>
          <w:b/>
          <w:color w:val="000000"/>
          <w:sz w:val="28"/>
          <w:szCs w:val="28"/>
        </w:rPr>
        <w:t xml:space="preserve"> </w:t>
      </w:r>
    </w:p>
    <w:p w:rsidR="00F570F8" w:rsidRDefault="00F570F8">
      <w:pPr>
        <w:autoSpaceDN w:val="0"/>
        <w:jc w:val="center"/>
        <w:textAlignment w:val="center"/>
        <w:rPr>
          <w:rFonts w:ascii="仿宋_GB2312" w:eastAsia="仿宋_GB2312" w:hAnsi="黑体" w:cs="黑体"/>
          <w:b/>
          <w:color w:val="000000"/>
          <w:sz w:val="28"/>
          <w:szCs w:val="28"/>
        </w:rPr>
      </w:pPr>
    </w:p>
    <w:p w:rsidR="00F570F8" w:rsidRDefault="00F570F8">
      <w:pPr>
        <w:autoSpaceDN w:val="0"/>
        <w:jc w:val="center"/>
        <w:textAlignment w:val="center"/>
        <w:rPr>
          <w:rFonts w:ascii="仿宋_GB2312" w:eastAsia="仿宋_GB2312" w:hAnsi="黑体" w:cs="黑体"/>
          <w:b/>
          <w:color w:val="000000"/>
          <w:sz w:val="28"/>
          <w:szCs w:val="28"/>
        </w:rPr>
      </w:pPr>
    </w:p>
    <w:p w:rsidR="00F570F8" w:rsidRDefault="00F570F8">
      <w:pPr>
        <w:autoSpaceDN w:val="0"/>
        <w:jc w:val="center"/>
        <w:textAlignment w:val="center"/>
        <w:rPr>
          <w:rFonts w:ascii="仿宋_GB2312" w:eastAsia="仿宋_GB2312" w:hAnsi="黑体" w:cs="黑体"/>
          <w:b/>
          <w:color w:val="000000"/>
          <w:sz w:val="28"/>
          <w:szCs w:val="28"/>
        </w:rPr>
      </w:pPr>
    </w:p>
    <w:p w:rsidR="00F570F8" w:rsidRDefault="00F570F8">
      <w:pPr>
        <w:autoSpaceDN w:val="0"/>
        <w:jc w:val="center"/>
        <w:textAlignment w:val="center"/>
        <w:rPr>
          <w:rFonts w:ascii="仿宋_GB2312" w:eastAsia="仿宋_GB2312" w:hAnsi="黑体" w:cs="黑体"/>
          <w:b/>
          <w:color w:val="000000"/>
          <w:sz w:val="28"/>
          <w:szCs w:val="28"/>
        </w:rPr>
      </w:pPr>
    </w:p>
    <w:p w:rsidR="00F570F8" w:rsidRDefault="00F570F8">
      <w:pPr>
        <w:tabs>
          <w:tab w:val="left" w:pos="7176"/>
        </w:tabs>
        <w:rPr>
          <w:rFonts w:ascii="仿宋_GB2312" w:eastAsia="仿宋_GB2312" w:hAnsi="仿宋" w:cs="仿宋"/>
          <w:sz w:val="28"/>
          <w:szCs w:val="28"/>
        </w:rPr>
      </w:pPr>
      <w:r>
        <w:rPr>
          <w:rFonts w:ascii="仿宋_GB2312" w:eastAsia="仿宋_GB2312" w:hAnsi="仿宋" w:cs="仿宋"/>
          <w:b/>
          <w:bCs/>
          <w:sz w:val="28"/>
          <w:szCs w:val="28"/>
        </w:rPr>
        <w:t xml:space="preserve">                                           </w:t>
      </w:r>
      <w:r>
        <w:rPr>
          <w:rFonts w:ascii="仿宋_GB2312" w:eastAsia="仿宋_GB2312" w:hAnsi="仿宋" w:cs="仿宋" w:hint="eastAsia"/>
          <w:sz w:val="28"/>
          <w:szCs w:val="28"/>
        </w:rPr>
        <w:t>黑龙江大学学生会</w:t>
      </w:r>
    </w:p>
    <w:p w:rsidR="00F570F8" w:rsidRDefault="00F570F8">
      <w:pPr>
        <w:autoSpaceDN w:val="0"/>
        <w:jc w:val="center"/>
        <w:textAlignment w:val="center"/>
        <w:rPr>
          <w:rFonts w:ascii="仿宋_GB2312" w:eastAsia="仿宋_GB2312" w:hAnsi="黑体" w:cs="黑体"/>
          <w:b/>
          <w:color w:val="000000"/>
          <w:sz w:val="28"/>
          <w:szCs w:val="28"/>
        </w:rPr>
      </w:pPr>
      <w:r>
        <w:rPr>
          <w:rFonts w:ascii="仿宋_GB2312" w:eastAsia="仿宋_GB2312" w:hAnsi="仿宋" w:cs="仿宋"/>
          <w:sz w:val="28"/>
          <w:szCs w:val="28"/>
        </w:rPr>
        <w:t xml:space="preserve">                                             </w:t>
      </w:r>
      <w:smartTag w:uri="urn:schemas-microsoft-com:office:smarttags" w:element="chsdate">
        <w:smartTagPr>
          <w:attr w:name="IsROCDate" w:val="False"/>
          <w:attr w:name="IsLunarDate" w:val="False"/>
          <w:attr w:name="Day" w:val="2"/>
          <w:attr w:name="Month" w:val="4"/>
          <w:attr w:name="Year" w:val="2015"/>
        </w:smartTagPr>
        <w:r>
          <w:rPr>
            <w:rFonts w:ascii="仿宋_GB2312" w:eastAsia="仿宋_GB2312" w:hAnsi="仿宋" w:cs="仿宋"/>
            <w:sz w:val="28"/>
            <w:szCs w:val="28"/>
          </w:rPr>
          <w:t>2015</w:t>
        </w:r>
        <w:r>
          <w:rPr>
            <w:rFonts w:ascii="仿宋_GB2312" w:eastAsia="仿宋_GB2312" w:hAnsi="仿宋" w:cs="仿宋" w:hint="eastAsia"/>
            <w:sz w:val="28"/>
            <w:szCs w:val="28"/>
          </w:rPr>
          <w:t>年</w:t>
        </w:r>
        <w:r>
          <w:rPr>
            <w:rFonts w:ascii="仿宋_GB2312" w:eastAsia="仿宋_GB2312" w:hAnsi="仿宋" w:cs="仿宋"/>
            <w:sz w:val="28"/>
            <w:szCs w:val="28"/>
          </w:rPr>
          <w:t>4</w:t>
        </w:r>
        <w:r>
          <w:rPr>
            <w:rFonts w:ascii="仿宋_GB2312" w:eastAsia="仿宋_GB2312" w:hAnsi="仿宋" w:cs="仿宋" w:hint="eastAsia"/>
            <w:sz w:val="28"/>
            <w:szCs w:val="28"/>
          </w:rPr>
          <w:t>月</w:t>
        </w:r>
        <w:r>
          <w:rPr>
            <w:rFonts w:ascii="仿宋_GB2312" w:eastAsia="仿宋_GB2312" w:hAnsi="仿宋" w:cs="仿宋"/>
            <w:sz w:val="28"/>
            <w:szCs w:val="28"/>
          </w:rPr>
          <w:t>2</w:t>
        </w:r>
        <w:r>
          <w:rPr>
            <w:rFonts w:ascii="仿宋_GB2312" w:eastAsia="仿宋_GB2312" w:hAnsi="仿宋" w:cs="仿宋" w:hint="eastAsia"/>
            <w:sz w:val="28"/>
            <w:szCs w:val="28"/>
          </w:rPr>
          <w:t>日</w:t>
        </w:r>
      </w:smartTag>
      <w:r>
        <w:rPr>
          <w:rFonts w:ascii="仿宋_GB2312" w:eastAsia="仿宋_GB2312" w:hAnsi="仿宋" w:cs="仿宋"/>
          <w:b/>
          <w:color w:val="000000"/>
          <w:sz w:val="28"/>
          <w:szCs w:val="28"/>
        </w:rPr>
        <w:t xml:space="preserve">   </w:t>
      </w:r>
    </w:p>
    <w:p w:rsidR="00F570F8" w:rsidRDefault="00F570F8">
      <w:pPr>
        <w:autoSpaceDN w:val="0"/>
        <w:textAlignment w:val="center"/>
        <w:rPr>
          <w:rFonts w:ascii="仿宋_GB2312" w:eastAsia="仿宋_GB2312" w:hAnsi="黑体" w:cs="黑体"/>
          <w:b/>
          <w:color w:val="000000"/>
          <w:sz w:val="28"/>
          <w:szCs w:val="28"/>
        </w:rPr>
      </w:pPr>
    </w:p>
    <w:p w:rsidR="00F570F8" w:rsidRDefault="00F570F8">
      <w:pPr>
        <w:autoSpaceDN w:val="0"/>
        <w:jc w:val="center"/>
        <w:textAlignment w:val="center"/>
        <w:rPr>
          <w:rFonts w:ascii="黑体" w:eastAsia="黑体" w:hAnsi="黑体" w:cs="黑体"/>
          <w:b/>
          <w:color w:val="000000"/>
          <w:sz w:val="28"/>
          <w:szCs w:val="28"/>
        </w:rPr>
      </w:pPr>
      <w:r>
        <w:rPr>
          <w:rFonts w:ascii="黑体" w:eastAsia="黑体" w:hAnsi="黑体" w:cs="黑体" w:hint="eastAsia"/>
          <w:b/>
          <w:color w:val="000000"/>
          <w:sz w:val="28"/>
          <w:szCs w:val="28"/>
        </w:rPr>
        <w:t>校第十四届女生文化节“当女神遇上女汉子”</w:t>
      </w:r>
      <w:r>
        <w:rPr>
          <w:rFonts w:ascii="黑体" w:eastAsia="黑体" w:hAnsi="黑体" w:cs="黑体"/>
          <w:b/>
          <w:color w:val="000000"/>
          <w:sz w:val="28"/>
          <w:szCs w:val="28"/>
        </w:rPr>
        <w:t xml:space="preserve"> </w:t>
      </w:r>
      <w:r>
        <w:rPr>
          <w:rFonts w:ascii="黑体" w:eastAsia="黑体" w:hAnsi="黑体" w:cs="黑体" w:hint="eastAsia"/>
          <w:b/>
          <w:color w:val="000000"/>
          <w:sz w:val="28"/>
          <w:szCs w:val="28"/>
        </w:rPr>
        <w:t>活动报名表</w:t>
      </w:r>
    </w:p>
    <w:p w:rsidR="00F570F8" w:rsidRDefault="00F570F8">
      <w:pPr>
        <w:autoSpaceDN w:val="0"/>
        <w:jc w:val="center"/>
        <w:textAlignment w:val="center"/>
        <w:rPr>
          <w:rFonts w:ascii="仿宋_GB2312" w:eastAsia="仿宋_GB2312" w:hAnsi="黑体" w:cs="黑体"/>
          <w:b/>
          <w:color w:val="000000"/>
          <w:sz w:val="28"/>
          <w:szCs w:val="28"/>
        </w:rPr>
      </w:pPr>
    </w:p>
    <w:tbl>
      <w:tblPr>
        <w:tblW w:w="9060" w:type="dxa"/>
        <w:tblLayout w:type="fixed"/>
        <w:tblLook w:val="00A0"/>
      </w:tblPr>
      <w:tblGrid>
        <w:gridCol w:w="939"/>
        <w:gridCol w:w="1410"/>
        <w:gridCol w:w="1770"/>
        <w:gridCol w:w="1399"/>
        <w:gridCol w:w="1725"/>
        <w:gridCol w:w="1817"/>
      </w:tblGrid>
      <w:tr w:rsidR="00F570F8">
        <w:trPr>
          <w:trHeight w:val="567"/>
        </w:trPr>
        <w:tc>
          <w:tcPr>
            <w:tcW w:w="939" w:type="dxa"/>
            <w:tcBorders>
              <w:top w:val="single" w:sz="4" w:space="0" w:color="auto"/>
              <w:left w:val="single" w:sz="4" w:space="0" w:color="auto"/>
              <w:bottom w:val="single" w:sz="4" w:space="0" w:color="auto"/>
              <w:right w:val="single" w:sz="4" w:space="0" w:color="auto"/>
            </w:tcBorders>
            <w:vAlign w:val="center"/>
          </w:tcPr>
          <w:p w:rsidR="00F570F8" w:rsidRDefault="00F570F8">
            <w:pPr>
              <w:autoSpaceDN w:val="0"/>
              <w:jc w:val="center"/>
              <w:textAlignment w:val="center"/>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编号</w:t>
            </w:r>
          </w:p>
        </w:tc>
        <w:tc>
          <w:tcPr>
            <w:tcW w:w="1410" w:type="dxa"/>
            <w:tcBorders>
              <w:top w:val="single" w:sz="4" w:space="0" w:color="auto"/>
              <w:left w:val="single" w:sz="4" w:space="0" w:color="auto"/>
              <w:bottom w:val="single" w:sz="4" w:space="0" w:color="auto"/>
              <w:right w:val="single" w:sz="4" w:space="0" w:color="auto"/>
            </w:tcBorders>
            <w:vAlign w:val="center"/>
          </w:tcPr>
          <w:p w:rsidR="00F570F8" w:rsidRDefault="00F570F8">
            <w:pPr>
              <w:autoSpaceDN w:val="0"/>
              <w:jc w:val="center"/>
              <w:textAlignment w:val="center"/>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学院</w:t>
            </w:r>
          </w:p>
        </w:tc>
        <w:tc>
          <w:tcPr>
            <w:tcW w:w="1770" w:type="dxa"/>
            <w:tcBorders>
              <w:top w:val="single" w:sz="4" w:space="0" w:color="auto"/>
              <w:left w:val="single" w:sz="4" w:space="0" w:color="auto"/>
              <w:bottom w:val="single" w:sz="4" w:space="0" w:color="auto"/>
              <w:right w:val="single" w:sz="4" w:space="0" w:color="auto"/>
            </w:tcBorders>
            <w:vAlign w:val="center"/>
          </w:tcPr>
          <w:p w:rsidR="00F570F8" w:rsidRDefault="00F570F8">
            <w:pPr>
              <w:autoSpaceDN w:val="0"/>
              <w:jc w:val="center"/>
              <w:textAlignment w:val="center"/>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姓名</w:t>
            </w:r>
          </w:p>
        </w:tc>
        <w:tc>
          <w:tcPr>
            <w:tcW w:w="1399" w:type="dxa"/>
            <w:tcBorders>
              <w:top w:val="single" w:sz="4" w:space="0" w:color="auto"/>
              <w:left w:val="single" w:sz="4" w:space="0" w:color="auto"/>
              <w:bottom w:val="single" w:sz="4" w:space="0" w:color="auto"/>
              <w:right w:val="single" w:sz="4" w:space="0" w:color="auto"/>
            </w:tcBorders>
            <w:vAlign w:val="center"/>
          </w:tcPr>
          <w:p w:rsidR="00F570F8" w:rsidRDefault="00F570F8">
            <w:pPr>
              <w:autoSpaceDN w:val="0"/>
              <w:jc w:val="center"/>
              <w:textAlignment w:val="center"/>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学号</w:t>
            </w:r>
          </w:p>
        </w:tc>
        <w:tc>
          <w:tcPr>
            <w:tcW w:w="1725" w:type="dxa"/>
            <w:tcBorders>
              <w:top w:val="single" w:sz="4" w:space="0" w:color="auto"/>
              <w:left w:val="single" w:sz="4" w:space="0" w:color="auto"/>
              <w:bottom w:val="single" w:sz="4" w:space="0" w:color="auto"/>
              <w:right w:val="single" w:sz="4" w:space="0" w:color="auto"/>
            </w:tcBorders>
            <w:vAlign w:val="center"/>
          </w:tcPr>
          <w:p w:rsidR="00F570F8" w:rsidRDefault="00F570F8">
            <w:pPr>
              <w:autoSpaceDN w:val="0"/>
              <w:jc w:val="center"/>
              <w:textAlignment w:val="center"/>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联系方式</w:t>
            </w:r>
          </w:p>
        </w:tc>
        <w:tc>
          <w:tcPr>
            <w:tcW w:w="1817" w:type="dxa"/>
            <w:tcBorders>
              <w:top w:val="single" w:sz="4" w:space="0" w:color="auto"/>
              <w:left w:val="single" w:sz="4" w:space="0" w:color="auto"/>
              <w:bottom w:val="single" w:sz="4" w:space="0" w:color="auto"/>
              <w:right w:val="single" w:sz="4" w:space="0" w:color="auto"/>
            </w:tcBorders>
            <w:vAlign w:val="center"/>
          </w:tcPr>
          <w:p w:rsidR="00F570F8" w:rsidRDefault="00F570F8">
            <w:pPr>
              <w:autoSpaceDN w:val="0"/>
              <w:jc w:val="center"/>
              <w:textAlignment w:val="center"/>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表演形式</w:t>
            </w:r>
          </w:p>
        </w:tc>
      </w:tr>
      <w:tr w:rsidR="00F570F8">
        <w:trPr>
          <w:trHeight w:val="592"/>
        </w:trPr>
        <w:tc>
          <w:tcPr>
            <w:tcW w:w="939" w:type="dxa"/>
            <w:vMerge w:val="restart"/>
            <w:tcBorders>
              <w:top w:val="single" w:sz="4" w:space="0" w:color="auto"/>
              <w:left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1</w:t>
            </w:r>
          </w:p>
        </w:tc>
        <w:tc>
          <w:tcPr>
            <w:tcW w:w="1410" w:type="dxa"/>
            <w:tcBorders>
              <w:top w:val="single" w:sz="4" w:space="0" w:color="auto"/>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auto"/>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auto"/>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auto"/>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auto"/>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tcBorders>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val="restart"/>
            <w:tcBorders>
              <w:top w:val="single" w:sz="4" w:space="0" w:color="000000"/>
              <w:left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2</w:t>
            </w: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tcBorders>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val="restart"/>
            <w:tcBorders>
              <w:top w:val="single" w:sz="4" w:space="0" w:color="000000"/>
              <w:left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3</w:t>
            </w: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tcBorders>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val="restart"/>
            <w:tcBorders>
              <w:top w:val="single" w:sz="4" w:space="0" w:color="000000"/>
              <w:left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4</w:t>
            </w: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tcBorders>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val="restart"/>
            <w:tcBorders>
              <w:top w:val="single" w:sz="4" w:space="0" w:color="000000"/>
              <w:left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5</w:t>
            </w: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tcBorders>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val="restart"/>
            <w:tcBorders>
              <w:top w:val="single" w:sz="4" w:space="0" w:color="000000"/>
              <w:left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6</w:t>
            </w: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tcBorders>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val="restart"/>
            <w:tcBorders>
              <w:top w:val="single" w:sz="4" w:space="0" w:color="000000"/>
              <w:left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7</w:t>
            </w: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tcBorders>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val="restart"/>
            <w:tcBorders>
              <w:top w:val="single" w:sz="4" w:space="0" w:color="000000"/>
              <w:left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8</w:t>
            </w: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tcBorders>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val="restart"/>
            <w:tcBorders>
              <w:top w:val="single" w:sz="4" w:space="0" w:color="000000"/>
              <w:left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9</w:t>
            </w: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r w:rsidR="00F570F8">
        <w:trPr>
          <w:trHeight w:val="567"/>
        </w:trPr>
        <w:tc>
          <w:tcPr>
            <w:tcW w:w="939" w:type="dxa"/>
            <w:vMerge/>
            <w:tcBorders>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b/>
                <w:color w:val="000000"/>
                <w:sz w:val="28"/>
                <w:szCs w:val="28"/>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70"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c>
          <w:tcPr>
            <w:tcW w:w="1817" w:type="dxa"/>
            <w:tcBorders>
              <w:top w:val="single" w:sz="4" w:space="0" w:color="000000"/>
              <w:left w:val="single" w:sz="4" w:space="0" w:color="000000"/>
              <w:bottom w:val="single" w:sz="4" w:space="0" w:color="000000"/>
              <w:right w:val="single" w:sz="4" w:space="0" w:color="000000"/>
            </w:tcBorders>
            <w:vAlign w:val="center"/>
          </w:tcPr>
          <w:p w:rsidR="00F570F8" w:rsidRDefault="00F570F8">
            <w:pPr>
              <w:autoSpaceDN w:val="0"/>
              <w:jc w:val="center"/>
              <w:textAlignment w:val="center"/>
              <w:rPr>
                <w:rFonts w:ascii="仿宋_GB2312" w:eastAsia="仿宋_GB2312" w:hAnsi="仿宋" w:cs="仿宋"/>
                <w:color w:val="000000"/>
                <w:sz w:val="28"/>
                <w:szCs w:val="28"/>
              </w:rPr>
            </w:pPr>
          </w:p>
        </w:tc>
      </w:tr>
    </w:tbl>
    <w:p w:rsidR="00F570F8" w:rsidRDefault="00F570F8" w:rsidP="00F570F8">
      <w:pPr>
        <w:spacing w:line="500" w:lineRule="exact"/>
        <w:ind w:leftChars="513" w:left="31680" w:rightChars="-44" w:right="31680" w:hangingChars="669" w:firstLine="31680"/>
        <w:rPr>
          <w:rFonts w:ascii="仿宋_GB2312" w:eastAsia="仿宋_GB2312" w:hAnsi="仿宋" w:cs="仿宋"/>
          <w:b/>
          <w:color w:val="000000"/>
          <w:sz w:val="28"/>
          <w:szCs w:val="28"/>
        </w:rPr>
      </w:pPr>
    </w:p>
    <w:p w:rsidR="00F570F8" w:rsidRDefault="00F570F8">
      <w:pPr>
        <w:spacing w:line="500" w:lineRule="exact"/>
        <w:rPr>
          <w:rFonts w:ascii="仿宋_GB2312" w:eastAsia="仿宋_GB2312" w:hAnsi="黑体" w:cs="黑体"/>
          <w:b/>
          <w:color w:val="000000"/>
          <w:sz w:val="28"/>
          <w:szCs w:val="28"/>
        </w:rPr>
      </w:pPr>
      <w:r>
        <w:rPr>
          <w:rFonts w:ascii="仿宋_GB2312" w:eastAsia="仿宋_GB2312" w:hAnsi="黑体" w:cs="黑体" w:hint="eastAsia"/>
          <w:b/>
          <w:color w:val="000000"/>
          <w:sz w:val="28"/>
          <w:szCs w:val="28"/>
        </w:rPr>
        <w:t>附件</w:t>
      </w:r>
      <w:r>
        <w:rPr>
          <w:rFonts w:ascii="仿宋_GB2312" w:eastAsia="仿宋_GB2312" w:hAnsi="黑体" w:cs="黑体"/>
          <w:b/>
          <w:color w:val="000000"/>
          <w:sz w:val="28"/>
          <w:szCs w:val="28"/>
        </w:rPr>
        <w:t>2</w:t>
      </w:r>
    </w:p>
    <w:p w:rsidR="00F570F8" w:rsidRDefault="00F570F8">
      <w:pPr>
        <w:rPr>
          <w:rFonts w:ascii="黑体" w:eastAsia="黑体" w:hAnsi="黑体" w:cs="黑体"/>
          <w:b/>
          <w:color w:val="000000"/>
          <w:sz w:val="36"/>
          <w:szCs w:val="36"/>
        </w:rPr>
      </w:pPr>
      <w:r>
        <w:rPr>
          <w:rFonts w:ascii="仿宋_GB2312" w:eastAsia="仿宋_GB2312" w:hAnsi="仿宋" w:cs="仿宋"/>
          <w:b/>
          <w:color w:val="000000"/>
          <w:sz w:val="28"/>
          <w:szCs w:val="28"/>
        </w:rPr>
        <w:t xml:space="preserve"> </w:t>
      </w:r>
      <w:r>
        <w:rPr>
          <w:rFonts w:ascii="黑体" w:eastAsia="黑体" w:hAnsi="黑体" w:cs="黑体" w:hint="eastAsia"/>
          <w:b/>
          <w:color w:val="000000"/>
          <w:sz w:val="36"/>
          <w:szCs w:val="36"/>
        </w:rPr>
        <w:t>校第十四届女生文化节“女生节标语征集”活动方案</w:t>
      </w:r>
    </w:p>
    <w:p w:rsidR="00F570F8" w:rsidRDefault="00F570F8">
      <w:pPr>
        <w:numPr>
          <w:ilvl w:val="0"/>
          <w:numId w:val="4"/>
        </w:numPr>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活动目的</w:t>
      </w:r>
    </w:p>
    <w:p w:rsidR="00F570F8" w:rsidRDefault="00F570F8">
      <w:pPr>
        <w:ind w:firstLine="2"/>
        <w:rPr>
          <w:rFonts w:ascii="仿宋_GB2312" w:eastAsia="仿宋_GB2312" w:hAnsi="仿宋" w:cs="仿宋"/>
          <w:sz w:val="28"/>
          <w:szCs w:val="28"/>
        </w:rPr>
      </w:pPr>
      <w:r>
        <w:rPr>
          <w:rFonts w:ascii="仿宋_GB2312" w:eastAsia="仿宋_GB2312" w:hAnsi="仿宋" w:cs="仿宋"/>
          <w:sz w:val="28"/>
          <w:szCs w:val="28"/>
        </w:rPr>
        <w:t xml:space="preserve">    </w:t>
      </w:r>
      <w:r>
        <w:rPr>
          <w:rFonts w:ascii="仿宋_GB2312" w:eastAsia="仿宋_GB2312" w:hAnsi="仿宋" w:cs="仿宋" w:hint="eastAsia"/>
          <w:sz w:val="28"/>
          <w:szCs w:val="28"/>
        </w:rPr>
        <w:t>为了让女生在自己的节日里享受到福利，关心我校女生成长，帮助女生树立自信，让女生积极参与到系列活动中，使女生节的节日气氛遍布校园的每个角落。为营造良好的校园文化氛围，校学生会现面向全校学生征集个性创意横幅标语。</w:t>
      </w:r>
    </w:p>
    <w:p w:rsidR="00F570F8" w:rsidRDefault="00F570F8">
      <w:pPr>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二、活动时间及地点</w:t>
      </w:r>
    </w:p>
    <w:tbl>
      <w:tblPr>
        <w:tblW w:w="8685"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7"/>
        <w:gridCol w:w="2841"/>
        <w:gridCol w:w="3427"/>
      </w:tblGrid>
      <w:tr w:rsidR="00F570F8">
        <w:trPr>
          <w:trHeight w:val="418"/>
        </w:trPr>
        <w:tc>
          <w:tcPr>
            <w:tcW w:w="241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活动名称</w:t>
            </w:r>
          </w:p>
        </w:tc>
        <w:tc>
          <w:tcPr>
            <w:tcW w:w="2841"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活动时间</w:t>
            </w:r>
          </w:p>
        </w:tc>
        <w:tc>
          <w:tcPr>
            <w:tcW w:w="342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活动地点</w:t>
            </w:r>
          </w:p>
        </w:tc>
      </w:tr>
      <w:tr w:rsidR="00F570F8" w:rsidRPr="00AD15A0">
        <w:trPr>
          <w:trHeight w:val="1029"/>
        </w:trPr>
        <w:tc>
          <w:tcPr>
            <w:tcW w:w="241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女生节标语征集</w:t>
            </w:r>
          </w:p>
        </w:tc>
        <w:tc>
          <w:tcPr>
            <w:tcW w:w="2841" w:type="dxa"/>
            <w:vAlign w:val="center"/>
          </w:tcPr>
          <w:p w:rsidR="00F570F8" w:rsidRDefault="00F570F8">
            <w:pPr>
              <w:jc w:val="center"/>
              <w:rPr>
                <w:rFonts w:ascii="仿宋_GB2312" w:eastAsia="仿宋_GB2312" w:hAnsi="仿宋" w:cs="仿宋"/>
                <w:sz w:val="28"/>
                <w:szCs w:val="28"/>
              </w:rPr>
            </w:pPr>
            <w:r>
              <w:rPr>
                <w:rFonts w:ascii="仿宋_GB2312" w:eastAsia="仿宋_GB2312" w:hAnsi="仿宋" w:cs="仿宋"/>
                <w:sz w:val="28"/>
                <w:szCs w:val="28"/>
              </w:rPr>
              <w:t>2015.4.2-2015.4.7</w:t>
            </w:r>
          </w:p>
        </w:tc>
        <w:tc>
          <w:tcPr>
            <w:tcW w:w="342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待定</w:t>
            </w:r>
          </w:p>
        </w:tc>
      </w:tr>
    </w:tbl>
    <w:p w:rsidR="00F570F8" w:rsidRPr="00AD15A0" w:rsidRDefault="00F570F8" w:rsidP="00AD15A0">
      <w:pPr>
        <w:rPr>
          <w:rFonts w:ascii="仿宋_GB2312" w:eastAsia="仿宋_GB2312" w:hAnsi="仿宋" w:cs="仿宋"/>
          <w:b/>
          <w:color w:val="000000"/>
          <w:sz w:val="28"/>
          <w:szCs w:val="28"/>
        </w:rPr>
      </w:pPr>
      <w:r>
        <w:rPr>
          <w:rFonts w:ascii="仿宋_GB2312" w:eastAsia="仿宋_GB2312" w:hAnsi="仿宋" w:cs="仿宋" w:hint="eastAsia"/>
          <w:b/>
          <w:color w:val="000000"/>
          <w:sz w:val="28"/>
          <w:szCs w:val="28"/>
        </w:rPr>
        <w:t>三、</w:t>
      </w:r>
      <w:r w:rsidRPr="00AD15A0">
        <w:rPr>
          <w:rFonts w:ascii="仿宋_GB2312" w:eastAsia="仿宋_GB2312" w:hAnsi="仿宋" w:cs="仿宋" w:hint="eastAsia"/>
          <w:b/>
          <w:color w:val="000000"/>
          <w:sz w:val="28"/>
          <w:szCs w:val="28"/>
        </w:rPr>
        <w:t>活动安排</w:t>
      </w:r>
    </w:p>
    <w:p w:rsidR="00F570F8" w:rsidRDefault="00F570F8">
      <w:pPr>
        <w:ind w:firstLine="2"/>
        <w:rPr>
          <w:rFonts w:ascii="仿宋_GB2312" w:eastAsia="仿宋_GB2312" w:hAnsi="仿宋" w:cs="仿宋"/>
          <w:sz w:val="28"/>
          <w:szCs w:val="28"/>
        </w:rPr>
      </w:pPr>
      <w:r>
        <w:rPr>
          <w:rFonts w:ascii="仿宋_GB2312" w:eastAsia="仿宋_GB2312" w:hAnsi="仿宋" w:cs="仿宋"/>
          <w:sz w:val="28"/>
          <w:szCs w:val="28"/>
        </w:rPr>
        <w:t>1</w:t>
      </w:r>
      <w:r>
        <w:rPr>
          <w:rFonts w:ascii="仿宋_GB2312" w:eastAsia="仿宋_GB2312" w:hAnsi="仿宋" w:cs="仿宋" w:hint="eastAsia"/>
          <w:sz w:val="28"/>
          <w:szCs w:val="28"/>
        </w:rPr>
        <w:t>、标语应具有关怀女生特点，语言具有独特创新个性，对女生节寓意富有描述，或体现对女生的情感。</w:t>
      </w:r>
    </w:p>
    <w:p w:rsidR="00F570F8" w:rsidRDefault="00F570F8">
      <w:pPr>
        <w:ind w:firstLine="2"/>
        <w:rPr>
          <w:rFonts w:ascii="仿宋_GB2312" w:eastAsia="仿宋_GB2312" w:hAnsi="仿宋" w:cs="仿宋"/>
          <w:sz w:val="28"/>
          <w:szCs w:val="28"/>
        </w:rPr>
      </w:pPr>
      <w:r>
        <w:rPr>
          <w:rFonts w:ascii="仿宋_GB2312" w:eastAsia="仿宋_GB2312" w:hAnsi="仿宋" w:cs="仿宋"/>
          <w:sz w:val="28"/>
          <w:szCs w:val="28"/>
        </w:rPr>
        <w:t>2</w:t>
      </w:r>
      <w:r>
        <w:rPr>
          <w:rFonts w:ascii="仿宋_GB2312" w:eastAsia="仿宋_GB2312" w:hAnsi="仿宋" w:cs="仿宋" w:hint="eastAsia"/>
          <w:sz w:val="28"/>
          <w:szCs w:val="28"/>
        </w:rPr>
        <w:t>、作品征集：采用电子文稿的形式征集各院作品，以小组、宿舍、班级集体或者学院共同创作为主，且为必须原创。</w:t>
      </w:r>
    </w:p>
    <w:p w:rsidR="00F570F8" w:rsidRDefault="00F570F8">
      <w:pPr>
        <w:ind w:firstLine="2"/>
        <w:rPr>
          <w:rFonts w:ascii="仿宋_GB2312" w:eastAsia="仿宋_GB2312" w:hAnsi="仿宋" w:cs="仿宋"/>
          <w:sz w:val="28"/>
          <w:szCs w:val="28"/>
        </w:rPr>
      </w:pPr>
      <w:r>
        <w:rPr>
          <w:rFonts w:ascii="仿宋_GB2312" w:eastAsia="仿宋_GB2312" w:hAnsi="仿宋" w:cs="仿宋"/>
          <w:sz w:val="28"/>
          <w:szCs w:val="28"/>
        </w:rPr>
        <w:t>3</w:t>
      </w:r>
      <w:r>
        <w:rPr>
          <w:rFonts w:ascii="仿宋_GB2312" w:eastAsia="仿宋_GB2312" w:hAnsi="仿宋" w:cs="仿宋" w:hint="eastAsia"/>
          <w:sz w:val="28"/>
          <w:szCs w:val="28"/>
        </w:rPr>
        <w:t>、每个院最多递交</w:t>
      </w:r>
      <w:r>
        <w:rPr>
          <w:rFonts w:ascii="仿宋_GB2312" w:eastAsia="仿宋_GB2312" w:hAnsi="仿宋" w:cs="仿宋"/>
          <w:sz w:val="28"/>
          <w:szCs w:val="28"/>
        </w:rPr>
        <w:t>5</w:t>
      </w:r>
      <w:r>
        <w:rPr>
          <w:rFonts w:ascii="仿宋_GB2312" w:eastAsia="仿宋_GB2312" w:hAnsi="仿宋" w:cs="仿宋" w:hint="eastAsia"/>
          <w:sz w:val="28"/>
          <w:szCs w:val="28"/>
        </w:rPr>
        <w:t>条标语，最多入围</w:t>
      </w:r>
      <w:r>
        <w:rPr>
          <w:rFonts w:ascii="仿宋_GB2312" w:eastAsia="仿宋_GB2312" w:hAnsi="仿宋" w:cs="仿宋"/>
          <w:sz w:val="28"/>
          <w:szCs w:val="28"/>
        </w:rPr>
        <w:t>2</w:t>
      </w:r>
      <w:r>
        <w:rPr>
          <w:rFonts w:ascii="仿宋_GB2312" w:eastAsia="仿宋_GB2312" w:hAnsi="仿宋" w:cs="仿宋" w:hint="eastAsia"/>
          <w:sz w:val="28"/>
          <w:szCs w:val="28"/>
        </w:rPr>
        <w:t>条标语。</w:t>
      </w:r>
    </w:p>
    <w:p w:rsidR="00F570F8" w:rsidRDefault="00F570F8">
      <w:pPr>
        <w:ind w:firstLine="2"/>
        <w:rPr>
          <w:rFonts w:ascii="仿宋_GB2312" w:eastAsia="仿宋_GB2312" w:hAnsi="仿宋" w:cs="仿宋"/>
          <w:sz w:val="28"/>
          <w:szCs w:val="28"/>
        </w:rPr>
      </w:pPr>
      <w:r>
        <w:rPr>
          <w:rFonts w:ascii="仿宋_GB2312" w:eastAsia="仿宋_GB2312" w:hAnsi="仿宋" w:cs="仿宋"/>
          <w:sz w:val="28"/>
          <w:szCs w:val="28"/>
        </w:rPr>
        <w:t>4</w:t>
      </w:r>
      <w:r>
        <w:rPr>
          <w:rFonts w:ascii="仿宋_GB2312" w:eastAsia="仿宋_GB2312" w:hAnsi="仿宋" w:cs="仿宋" w:hint="eastAsia"/>
          <w:sz w:val="28"/>
          <w:szCs w:val="28"/>
        </w:rPr>
        <w:t>、入围的标语将悬挂在学校宣传栏，并且该院会在优秀学生会评比中加分。</w:t>
      </w:r>
    </w:p>
    <w:p w:rsidR="00F570F8" w:rsidRDefault="00F570F8">
      <w:pPr>
        <w:tabs>
          <w:tab w:val="left" w:pos="7176"/>
        </w:tabs>
        <w:rPr>
          <w:rFonts w:ascii="仿宋_GB2312" w:eastAsia="仿宋_GB2312" w:hAnsi="仿宋" w:cs="仿宋"/>
          <w:sz w:val="28"/>
          <w:szCs w:val="28"/>
        </w:rPr>
      </w:pPr>
      <w:r>
        <w:rPr>
          <w:rFonts w:ascii="仿宋_GB2312" w:eastAsia="仿宋_GB2312" w:hAnsi="仿宋" w:cs="仿宋"/>
          <w:b/>
          <w:bCs/>
          <w:sz w:val="28"/>
          <w:szCs w:val="28"/>
        </w:rPr>
        <w:t xml:space="preserve">                                           </w:t>
      </w:r>
      <w:r>
        <w:rPr>
          <w:rFonts w:ascii="仿宋_GB2312" w:eastAsia="仿宋_GB2312" w:hAnsi="仿宋" w:cs="仿宋" w:hint="eastAsia"/>
          <w:sz w:val="28"/>
          <w:szCs w:val="28"/>
        </w:rPr>
        <w:t>黑龙江大学学生会</w:t>
      </w:r>
    </w:p>
    <w:p w:rsidR="00F570F8" w:rsidRDefault="00F570F8" w:rsidP="00AD15A0">
      <w:pPr>
        <w:ind w:leftChars="303" w:left="31680" w:firstLine="2"/>
        <w:rPr>
          <w:rFonts w:ascii="仿宋_GB2312" w:eastAsia="仿宋_GB2312" w:hAnsi="仿宋" w:cs="仿宋"/>
          <w:sz w:val="28"/>
          <w:szCs w:val="28"/>
        </w:rPr>
      </w:pPr>
      <w:r>
        <w:rPr>
          <w:rFonts w:ascii="仿宋_GB2312" w:eastAsia="仿宋_GB2312" w:hAnsi="仿宋" w:cs="仿宋"/>
          <w:sz w:val="28"/>
          <w:szCs w:val="28"/>
        </w:rPr>
        <w:t xml:space="preserve">                                        </w:t>
      </w:r>
      <w:smartTag w:uri="urn:schemas-microsoft-com:office:smarttags" w:element="chsdate">
        <w:smartTagPr>
          <w:attr w:name="IsROCDate" w:val="False"/>
          <w:attr w:name="IsLunarDate" w:val="False"/>
          <w:attr w:name="Day" w:val="2"/>
          <w:attr w:name="Month" w:val="4"/>
          <w:attr w:name="Year" w:val="2015"/>
        </w:smartTagPr>
        <w:r>
          <w:rPr>
            <w:rFonts w:ascii="仿宋_GB2312" w:eastAsia="仿宋_GB2312" w:hAnsi="仿宋" w:cs="仿宋"/>
            <w:sz w:val="28"/>
            <w:szCs w:val="28"/>
          </w:rPr>
          <w:t>2015</w:t>
        </w:r>
        <w:r>
          <w:rPr>
            <w:rFonts w:ascii="仿宋_GB2312" w:eastAsia="仿宋_GB2312" w:hAnsi="仿宋" w:cs="仿宋" w:hint="eastAsia"/>
            <w:sz w:val="28"/>
            <w:szCs w:val="28"/>
          </w:rPr>
          <w:t>年</w:t>
        </w:r>
        <w:r>
          <w:rPr>
            <w:rFonts w:ascii="仿宋_GB2312" w:eastAsia="仿宋_GB2312" w:hAnsi="仿宋" w:cs="仿宋"/>
            <w:sz w:val="28"/>
            <w:szCs w:val="28"/>
          </w:rPr>
          <w:t>4</w:t>
        </w:r>
        <w:r>
          <w:rPr>
            <w:rFonts w:ascii="仿宋_GB2312" w:eastAsia="仿宋_GB2312" w:hAnsi="仿宋" w:cs="仿宋" w:hint="eastAsia"/>
            <w:sz w:val="28"/>
            <w:szCs w:val="28"/>
          </w:rPr>
          <w:t>月</w:t>
        </w:r>
        <w:r>
          <w:rPr>
            <w:rFonts w:ascii="仿宋_GB2312" w:eastAsia="仿宋_GB2312" w:hAnsi="仿宋" w:cs="仿宋"/>
            <w:sz w:val="28"/>
            <w:szCs w:val="28"/>
          </w:rPr>
          <w:t>2</w:t>
        </w:r>
        <w:r>
          <w:rPr>
            <w:rFonts w:ascii="仿宋_GB2312" w:eastAsia="仿宋_GB2312" w:hAnsi="仿宋" w:cs="仿宋" w:hint="eastAsia"/>
            <w:sz w:val="28"/>
            <w:szCs w:val="28"/>
          </w:rPr>
          <w:t>日</w:t>
        </w:r>
      </w:smartTag>
      <w:r>
        <w:rPr>
          <w:rFonts w:ascii="仿宋_GB2312" w:eastAsia="仿宋_GB2312" w:hAnsi="仿宋" w:cs="仿宋"/>
          <w:b/>
          <w:color w:val="000000"/>
          <w:sz w:val="28"/>
          <w:szCs w:val="28"/>
        </w:rPr>
        <w:t xml:space="preserve">   </w:t>
      </w:r>
    </w:p>
    <w:p w:rsidR="00F570F8" w:rsidRDefault="00F570F8">
      <w:pPr>
        <w:rPr>
          <w:rFonts w:ascii="仿宋_GB2312" w:eastAsia="仿宋_GB2312" w:hAnsi="黑体" w:cs="黑体"/>
          <w:b/>
          <w:color w:val="000000"/>
          <w:sz w:val="28"/>
          <w:szCs w:val="28"/>
        </w:rPr>
      </w:pPr>
    </w:p>
    <w:p w:rsidR="00F570F8" w:rsidRDefault="00F570F8">
      <w:pPr>
        <w:rPr>
          <w:rFonts w:ascii="仿宋_GB2312" w:eastAsia="仿宋_GB2312" w:hAnsi="黑体" w:cs="黑体"/>
          <w:b/>
          <w:color w:val="000000"/>
          <w:sz w:val="28"/>
          <w:szCs w:val="28"/>
        </w:rPr>
      </w:pPr>
    </w:p>
    <w:p w:rsidR="00F570F8" w:rsidRDefault="00F570F8">
      <w:pPr>
        <w:rPr>
          <w:rFonts w:ascii="仿宋_GB2312" w:eastAsia="仿宋_GB2312" w:hAnsi="黑体" w:cs="黑体"/>
          <w:b/>
          <w:color w:val="000000"/>
          <w:sz w:val="28"/>
          <w:szCs w:val="28"/>
        </w:rPr>
      </w:pPr>
      <w:r>
        <w:rPr>
          <w:rFonts w:ascii="仿宋_GB2312" w:eastAsia="仿宋_GB2312" w:hAnsi="黑体" w:cs="黑体" w:hint="eastAsia"/>
          <w:b/>
          <w:color w:val="000000"/>
          <w:sz w:val="28"/>
          <w:szCs w:val="28"/>
        </w:rPr>
        <w:t>附件</w:t>
      </w:r>
      <w:r>
        <w:rPr>
          <w:rFonts w:ascii="仿宋_GB2312" w:eastAsia="仿宋_GB2312" w:hAnsi="黑体" w:cs="黑体"/>
          <w:b/>
          <w:color w:val="000000"/>
          <w:sz w:val="28"/>
          <w:szCs w:val="28"/>
        </w:rPr>
        <w:t>3</w:t>
      </w:r>
    </w:p>
    <w:p w:rsidR="00F570F8" w:rsidRDefault="00F570F8">
      <w:pPr>
        <w:jc w:val="center"/>
        <w:rPr>
          <w:rFonts w:ascii="黑体" w:eastAsia="黑体" w:hAnsi="黑体" w:cs="黑体"/>
          <w:b/>
          <w:color w:val="000000"/>
          <w:sz w:val="36"/>
          <w:szCs w:val="36"/>
        </w:rPr>
      </w:pPr>
      <w:r>
        <w:rPr>
          <w:rFonts w:ascii="黑体" w:eastAsia="黑体" w:hAnsi="黑体" w:cs="黑体" w:hint="eastAsia"/>
          <w:b/>
          <w:color w:val="000000"/>
          <w:sz w:val="36"/>
          <w:szCs w:val="36"/>
        </w:rPr>
        <w:t>校第十四届女生文化节“</w:t>
      </w:r>
      <w:r>
        <w:rPr>
          <w:rFonts w:ascii="黑体" w:eastAsia="黑体" w:hAnsi="黑体" w:cs="黑体"/>
          <w:b/>
          <w:color w:val="000000"/>
          <w:sz w:val="36"/>
          <w:szCs w:val="36"/>
        </w:rPr>
        <w:t>Running girl</w:t>
      </w:r>
      <w:r>
        <w:rPr>
          <w:rFonts w:ascii="黑体" w:eastAsia="黑体" w:hAnsi="黑体" w:cs="黑体" w:hint="eastAsia"/>
          <w:b/>
          <w:color w:val="000000"/>
          <w:sz w:val="36"/>
          <w:szCs w:val="36"/>
        </w:rPr>
        <w:t>”活动方案</w:t>
      </w:r>
    </w:p>
    <w:p w:rsidR="00F570F8" w:rsidRDefault="00F570F8">
      <w:pPr>
        <w:rPr>
          <w:rFonts w:ascii="仿宋_GB2312" w:eastAsia="仿宋_GB2312" w:hAnsi="仿宋" w:cs="仿宋"/>
          <w:b/>
          <w:bCs/>
          <w:sz w:val="28"/>
          <w:szCs w:val="28"/>
        </w:rPr>
      </w:pPr>
      <w:r>
        <w:rPr>
          <w:rFonts w:ascii="仿宋_GB2312" w:eastAsia="仿宋_GB2312" w:hAnsi="仿宋" w:cs="仿宋" w:hint="eastAsia"/>
          <w:b/>
          <w:color w:val="000000"/>
          <w:sz w:val="28"/>
          <w:szCs w:val="28"/>
        </w:rPr>
        <w:t>一、</w:t>
      </w:r>
      <w:r>
        <w:rPr>
          <w:rFonts w:ascii="仿宋_GB2312" w:eastAsia="仿宋_GB2312" w:hAnsi="仿宋" w:cs="仿宋" w:hint="eastAsia"/>
          <w:b/>
          <w:bCs/>
          <w:sz w:val="28"/>
          <w:szCs w:val="28"/>
        </w:rPr>
        <w:t>活动目的</w:t>
      </w:r>
    </w:p>
    <w:p w:rsidR="00F570F8" w:rsidRDefault="00F570F8" w:rsidP="00AD15A0">
      <w:pPr>
        <w:ind w:leftChars="200" w:left="31680"/>
        <w:rPr>
          <w:rFonts w:ascii="仿宋_GB2312" w:eastAsia="仿宋_GB2312" w:hAnsi="仿宋" w:cs="仿宋"/>
          <w:b/>
          <w:color w:val="000000"/>
          <w:sz w:val="28"/>
          <w:szCs w:val="28"/>
        </w:rPr>
      </w:pPr>
      <w:r>
        <w:rPr>
          <w:rFonts w:ascii="仿宋_GB2312" w:eastAsia="仿宋_GB2312" w:hAnsi="仿宋" w:cs="仿宋"/>
          <w:sz w:val="28"/>
          <w:szCs w:val="28"/>
        </w:rPr>
        <w:t xml:space="preserve">   </w:t>
      </w:r>
      <w:r>
        <w:rPr>
          <w:rFonts w:ascii="仿宋_GB2312" w:eastAsia="仿宋_GB2312" w:hAnsi="仿宋" w:cs="仿宋" w:hint="eastAsia"/>
          <w:sz w:val="28"/>
          <w:szCs w:val="28"/>
        </w:rPr>
        <w:t>为展现我校女大学生风采，关心我校女大学生成长，促进我校女大学生素质的提高，发扬团队协作互帮互助的精神，使广大学生在活动参与中受到潜移默化的影响，思想感情得到熏陶，精神生活得到充实，活跃我校大学生文化体育生活，营造良好的校园文化氛围。</w:t>
      </w:r>
    </w:p>
    <w:p w:rsidR="00F570F8" w:rsidRDefault="00F570F8">
      <w:pPr>
        <w:rPr>
          <w:rFonts w:ascii="仿宋_GB2312" w:eastAsia="仿宋_GB2312" w:hAnsi="仿宋" w:cs="仿宋"/>
          <w:b/>
          <w:bCs/>
          <w:color w:val="000000"/>
          <w:sz w:val="28"/>
          <w:szCs w:val="28"/>
        </w:rPr>
      </w:pPr>
      <w:r>
        <w:rPr>
          <w:rFonts w:ascii="仿宋_GB2312" w:eastAsia="仿宋_GB2312" w:hAnsi="仿宋" w:cs="仿宋" w:hint="eastAsia"/>
          <w:b/>
          <w:bCs/>
          <w:color w:val="000000"/>
          <w:sz w:val="28"/>
          <w:szCs w:val="28"/>
        </w:rPr>
        <w:t>二、活动时间及地点</w:t>
      </w:r>
    </w:p>
    <w:tbl>
      <w:tblPr>
        <w:tblW w:w="8685"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7"/>
        <w:gridCol w:w="2841"/>
        <w:gridCol w:w="3427"/>
      </w:tblGrid>
      <w:tr w:rsidR="00F570F8">
        <w:trPr>
          <w:trHeight w:val="418"/>
        </w:trPr>
        <w:tc>
          <w:tcPr>
            <w:tcW w:w="241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活动名称</w:t>
            </w:r>
          </w:p>
        </w:tc>
        <w:tc>
          <w:tcPr>
            <w:tcW w:w="2841"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活动时间</w:t>
            </w:r>
          </w:p>
        </w:tc>
        <w:tc>
          <w:tcPr>
            <w:tcW w:w="342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活动地点</w:t>
            </w:r>
          </w:p>
        </w:tc>
      </w:tr>
      <w:tr w:rsidR="00F570F8">
        <w:trPr>
          <w:trHeight w:val="1014"/>
        </w:trPr>
        <w:tc>
          <w:tcPr>
            <w:tcW w:w="241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color w:val="000000"/>
                <w:sz w:val="28"/>
                <w:szCs w:val="28"/>
              </w:rPr>
              <w:t>Running Girl</w:t>
            </w:r>
          </w:p>
        </w:tc>
        <w:tc>
          <w:tcPr>
            <w:tcW w:w="2841" w:type="dxa"/>
            <w:vAlign w:val="center"/>
          </w:tcPr>
          <w:p w:rsidR="00F570F8" w:rsidRDefault="00F570F8">
            <w:pPr>
              <w:spacing w:line="480" w:lineRule="auto"/>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2015.4.25 13</w:t>
            </w:r>
            <w:r>
              <w:rPr>
                <w:rFonts w:ascii="仿宋_GB2312" w:eastAsia="仿宋_GB2312" w:hAnsi="仿宋" w:cs="仿宋" w:hint="eastAsia"/>
                <w:color w:val="000000"/>
                <w:sz w:val="28"/>
                <w:szCs w:val="28"/>
              </w:rPr>
              <w:t>：</w:t>
            </w:r>
            <w:r>
              <w:rPr>
                <w:rFonts w:ascii="仿宋_GB2312" w:eastAsia="仿宋_GB2312" w:hAnsi="仿宋" w:cs="仿宋"/>
                <w:color w:val="000000"/>
                <w:sz w:val="28"/>
                <w:szCs w:val="28"/>
              </w:rPr>
              <w:t>00</w:t>
            </w:r>
          </w:p>
        </w:tc>
        <w:tc>
          <w:tcPr>
            <w:tcW w:w="342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color w:val="000000"/>
                <w:sz w:val="28"/>
                <w:szCs w:val="28"/>
              </w:rPr>
              <w:t>B</w:t>
            </w:r>
            <w:r>
              <w:rPr>
                <w:rFonts w:ascii="仿宋_GB2312" w:eastAsia="仿宋_GB2312" w:hAnsi="仿宋" w:cs="仿宋" w:hint="eastAsia"/>
                <w:color w:val="000000"/>
                <w:sz w:val="28"/>
                <w:szCs w:val="28"/>
              </w:rPr>
              <w:t>区篮球场</w:t>
            </w:r>
          </w:p>
        </w:tc>
      </w:tr>
    </w:tbl>
    <w:p w:rsidR="00F570F8" w:rsidRDefault="00F570F8">
      <w:pPr>
        <w:spacing w:line="500" w:lineRule="exact"/>
        <w:rPr>
          <w:rFonts w:ascii="仿宋_GB2312" w:eastAsia="仿宋_GB2312" w:hAnsi="仿宋" w:cs="仿宋"/>
          <w:b/>
          <w:bCs/>
          <w:color w:val="000000"/>
          <w:sz w:val="28"/>
          <w:szCs w:val="28"/>
        </w:rPr>
      </w:pPr>
      <w:r>
        <w:rPr>
          <w:rFonts w:ascii="仿宋_GB2312" w:eastAsia="仿宋_GB2312" w:hAnsi="仿宋" w:cs="仿宋" w:hint="eastAsia"/>
          <w:b/>
          <w:bCs/>
          <w:color w:val="000000"/>
          <w:sz w:val="28"/>
          <w:szCs w:val="28"/>
        </w:rPr>
        <w:t>三、活动安排</w:t>
      </w:r>
      <w:r>
        <w:rPr>
          <w:rFonts w:ascii="仿宋_GB2312" w:eastAsia="仿宋_GB2312" w:hAnsi="仿宋" w:cs="仿宋"/>
          <w:b/>
          <w:bCs/>
          <w:color w:val="000000"/>
          <w:sz w:val="28"/>
          <w:szCs w:val="28"/>
        </w:rPr>
        <w:t xml:space="preserve"> </w:t>
      </w:r>
    </w:p>
    <w:p w:rsidR="00F570F8" w:rsidRDefault="00F570F8">
      <w:pPr>
        <w:spacing w:line="500" w:lineRule="exact"/>
        <w:rPr>
          <w:rFonts w:ascii="仿宋_GB2312" w:eastAsia="仿宋_GB2312" w:hAnsi="仿宋" w:cs="仿宋"/>
          <w:b/>
          <w:color w:val="000000"/>
          <w:sz w:val="28"/>
          <w:szCs w:val="28"/>
        </w:rPr>
      </w:pPr>
      <w:r>
        <w:rPr>
          <w:rFonts w:ascii="仿宋_GB2312" w:eastAsia="仿宋_GB2312" w:hAnsi="仿宋" w:cs="仿宋"/>
          <w:b/>
          <w:color w:val="000000"/>
          <w:sz w:val="28"/>
          <w:szCs w:val="28"/>
        </w:rPr>
        <w:t xml:space="preserve">   (</w:t>
      </w:r>
      <w:r>
        <w:rPr>
          <w:rFonts w:ascii="仿宋_GB2312" w:eastAsia="仿宋_GB2312" w:hAnsi="仿宋" w:cs="仿宋" w:hint="eastAsia"/>
          <w:b/>
          <w:color w:val="000000"/>
          <w:sz w:val="28"/>
          <w:szCs w:val="28"/>
        </w:rPr>
        <w:t>一</w:t>
      </w:r>
      <w:r>
        <w:rPr>
          <w:rFonts w:ascii="仿宋_GB2312" w:eastAsia="仿宋_GB2312" w:hAnsi="仿宋" w:cs="仿宋"/>
          <w:b/>
          <w:color w:val="000000"/>
          <w:sz w:val="28"/>
          <w:szCs w:val="28"/>
        </w:rPr>
        <w:t>)</w:t>
      </w:r>
      <w:r>
        <w:rPr>
          <w:rFonts w:ascii="仿宋_GB2312" w:eastAsia="仿宋_GB2312" w:hAnsi="仿宋" w:cs="仿宋" w:hint="eastAsia"/>
          <w:b/>
          <w:color w:val="000000"/>
          <w:sz w:val="28"/>
          <w:szCs w:val="28"/>
        </w:rPr>
        <w:t>报名方式：</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1.</w:t>
      </w:r>
      <w:r>
        <w:rPr>
          <w:rFonts w:ascii="仿宋_GB2312" w:eastAsia="仿宋_GB2312" w:hAnsi="仿宋" w:cs="仿宋" w:hint="eastAsia"/>
          <w:color w:val="000000"/>
          <w:sz w:val="28"/>
          <w:szCs w:val="28"/>
        </w:rPr>
        <w:t>由各学院学生会女生部（或文艺部）统一组织报名。</w:t>
      </w:r>
    </w:p>
    <w:p w:rsidR="00F570F8" w:rsidRDefault="00F570F8">
      <w:pPr>
        <w:spacing w:line="500" w:lineRule="exact"/>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2.</w:t>
      </w:r>
      <w:r>
        <w:rPr>
          <w:rFonts w:ascii="仿宋_GB2312" w:eastAsia="仿宋_GB2312" w:hAnsi="仿宋" w:cs="仿宋" w:hint="eastAsia"/>
          <w:color w:val="000000"/>
          <w:sz w:val="28"/>
          <w:szCs w:val="28"/>
        </w:rPr>
        <w:t>现场报名：</w:t>
      </w:r>
      <w:r>
        <w:rPr>
          <w:rFonts w:ascii="仿宋_GB2312" w:eastAsia="仿宋_GB2312" w:hAnsi="仿宋" w:cs="仿宋"/>
          <w:color w:val="000000"/>
          <w:sz w:val="28"/>
          <w:szCs w:val="28"/>
        </w:rPr>
        <w:t>B</w:t>
      </w:r>
      <w:r>
        <w:rPr>
          <w:rFonts w:ascii="仿宋_GB2312" w:eastAsia="仿宋_GB2312" w:hAnsi="仿宋" w:cs="仿宋" w:hint="eastAsia"/>
          <w:color w:val="000000"/>
          <w:sz w:val="28"/>
          <w:szCs w:val="28"/>
        </w:rPr>
        <w:t>区篮球场摆设展台。</w:t>
      </w:r>
    </w:p>
    <w:p w:rsidR="00F570F8" w:rsidRDefault="00F570F8" w:rsidP="00AD15A0">
      <w:pPr>
        <w:spacing w:line="500" w:lineRule="exact"/>
        <w:ind w:leftChars="396" w:left="31680" w:hanging="422"/>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3.</w:t>
      </w:r>
      <w:r>
        <w:rPr>
          <w:rFonts w:ascii="仿宋_GB2312" w:eastAsia="仿宋_GB2312" w:hAnsi="仿宋" w:cs="仿宋" w:hint="eastAsia"/>
          <w:color w:val="000000"/>
          <w:sz w:val="28"/>
          <w:szCs w:val="28"/>
        </w:rPr>
        <w:t>指定地点报名：将报名表打印送至大学生活动中心四楼</w:t>
      </w:r>
      <w:r>
        <w:rPr>
          <w:rFonts w:ascii="仿宋_GB2312" w:eastAsia="仿宋_GB2312" w:hAnsi="仿宋" w:cs="仿宋"/>
          <w:color w:val="000000"/>
          <w:sz w:val="28"/>
          <w:szCs w:val="28"/>
        </w:rPr>
        <w:t>410</w:t>
      </w:r>
      <w:r>
        <w:rPr>
          <w:rFonts w:ascii="仿宋_GB2312" w:eastAsia="仿宋_GB2312" w:hAnsi="仿宋" w:cs="仿宋" w:hint="eastAsia"/>
          <w:color w:val="000000"/>
          <w:sz w:val="28"/>
          <w:szCs w:val="28"/>
        </w:rPr>
        <w:t>校学生会办公室。</w:t>
      </w:r>
    </w:p>
    <w:p w:rsidR="00F570F8" w:rsidRDefault="00F570F8" w:rsidP="00AD15A0">
      <w:pPr>
        <w:spacing w:line="500" w:lineRule="exact"/>
        <w:ind w:leftChars="396" w:left="31680" w:hanging="422"/>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4.</w:t>
      </w:r>
      <w:r>
        <w:rPr>
          <w:rFonts w:ascii="仿宋_GB2312" w:eastAsia="仿宋_GB2312" w:hAnsi="仿宋" w:cs="仿宋" w:hint="eastAsia"/>
          <w:color w:val="000000"/>
          <w:sz w:val="28"/>
          <w:szCs w:val="28"/>
        </w:rPr>
        <w:t>线上报名：关注黑龙江大学学生会微信公众平台回复“活动名称</w:t>
      </w:r>
      <w:r>
        <w:rPr>
          <w:rFonts w:ascii="仿宋_GB2312" w:eastAsia="仿宋_GB2312" w:hAnsi="仿宋" w:cs="仿宋"/>
          <w:color w:val="000000"/>
          <w:sz w:val="28"/>
          <w:szCs w:val="28"/>
        </w:rPr>
        <w:t>+</w:t>
      </w:r>
      <w:r>
        <w:rPr>
          <w:rFonts w:ascii="仿宋_GB2312" w:eastAsia="仿宋_GB2312" w:hAnsi="仿宋" w:cs="仿宋" w:hint="eastAsia"/>
          <w:color w:val="000000"/>
          <w:sz w:val="28"/>
          <w:szCs w:val="28"/>
        </w:rPr>
        <w:t>姓名</w:t>
      </w:r>
      <w:r>
        <w:rPr>
          <w:rFonts w:ascii="仿宋_GB2312" w:eastAsia="仿宋_GB2312" w:hAnsi="仿宋" w:cs="仿宋"/>
          <w:color w:val="000000"/>
          <w:sz w:val="28"/>
          <w:szCs w:val="28"/>
        </w:rPr>
        <w:t>+</w:t>
      </w:r>
      <w:r>
        <w:rPr>
          <w:rFonts w:ascii="仿宋_GB2312" w:eastAsia="仿宋_GB2312" w:hAnsi="仿宋" w:cs="仿宋" w:hint="eastAsia"/>
          <w:color w:val="000000"/>
          <w:sz w:val="28"/>
          <w:szCs w:val="28"/>
        </w:rPr>
        <w:t>学院</w:t>
      </w:r>
      <w:r>
        <w:rPr>
          <w:rFonts w:ascii="仿宋_GB2312" w:eastAsia="仿宋_GB2312" w:hAnsi="仿宋" w:cs="仿宋"/>
          <w:color w:val="000000"/>
          <w:sz w:val="28"/>
          <w:szCs w:val="28"/>
        </w:rPr>
        <w:t>+</w:t>
      </w:r>
      <w:r>
        <w:rPr>
          <w:rFonts w:ascii="仿宋_GB2312" w:eastAsia="仿宋_GB2312" w:hAnsi="仿宋" w:cs="仿宋" w:hint="eastAsia"/>
          <w:color w:val="000000"/>
          <w:sz w:val="28"/>
          <w:szCs w:val="28"/>
        </w:rPr>
        <w:t>联系方式”即可参与活动。</w:t>
      </w:r>
    </w:p>
    <w:p w:rsidR="00F570F8" w:rsidRDefault="00F570F8">
      <w:pPr>
        <w:spacing w:line="500" w:lineRule="exact"/>
        <w:rPr>
          <w:rFonts w:ascii="仿宋_GB2312" w:eastAsia="仿宋_GB2312" w:hAnsi="仿宋" w:cs="仿宋"/>
          <w:b/>
          <w:color w:val="000000"/>
          <w:sz w:val="28"/>
          <w:szCs w:val="28"/>
        </w:rPr>
      </w:pPr>
      <w:r>
        <w:rPr>
          <w:rFonts w:ascii="仿宋_GB2312" w:eastAsia="仿宋_GB2312" w:hAnsi="仿宋" w:cs="仿宋"/>
          <w:b/>
          <w:color w:val="000000"/>
          <w:sz w:val="28"/>
          <w:szCs w:val="28"/>
        </w:rPr>
        <w:t xml:space="preserve">   (</w:t>
      </w:r>
      <w:r>
        <w:rPr>
          <w:rFonts w:ascii="仿宋_GB2312" w:eastAsia="仿宋_GB2312" w:hAnsi="仿宋" w:cs="仿宋" w:hint="eastAsia"/>
          <w:b/>
          <w:color w:val="000000"/>
          <w:sz w:val="28"/>
          <w:szCs w:val="28"/>
        </w:rPr>
        <w:t>二</w:t>
      </w:r>
      <w:r>
        <w:rPr>
          <w:rFonts w:ascii="仿宋_GB2312" w:eastAsia="仿宋_GB2312" w:hAnsi="仿宋" w:cs="仿宋"/>
          <w:b/>
          <w:color w:val="000000"/>
          <w:sz w:val="28"/>
          <w:szCs w:val="28"/>
        </w:rPr>
        <w:t>)</w:t>
      </w:r>
      <w:r>
        <w:rPr>
          <w:rFonts w:ascii="仿宋_GB2312" w:eastAsia="仿宋_GB2312" w:hAnsi="仿宋" w:cs="仿宋" w:hint="eastAsia"/>
          <w:b/>
          <w:color w:val="000000"/>
          <w:sz w:val="28"/>
          <w:szCs w:val="28"/>
        </w:rPr>
        <w:t>报名时间：</w:t>
      </w:r>
    </w:p>
    <w:p w:rsidR="00F570F8" w:rsidRDefault="00F570F8">
      <w:pPr>
        <w:spacing w:line="500" w:lineRule="exact"/>
        <w:rPr>
          <w:rFonts w:ascii="仿宋_GB2312" w:eastAsia="仿宋_GB2312" w:hAnsi="仿宋" w:cs="仿宋"/>
          <w:b/>
          <w:color w:val="000000"/>
          <w:sz w:val="28"/>
          <w:szCs w:val="28"/>
        </w:rPr>
      </w:pPr>
      <w:r>
        <w:rPr>
          <w:rFonts w:ascii="仿宋_GB2312" w:eastAsia="仿宋_GB2312" w:hAnsi="仿宋" w:cs="仿宋"/>
          <w:color w:val="000000"/>
          <w:sz w:val="28"/>
          <w:szCs w:val="28"/>
        </w:rPr>
        <w:t xml:space="preserve">       2015.4.13</w:t>
      </w:r>
      <w:r>
        <w:rPr>
          <w:rFonts w:ascii="仿宋_GB2312" w:eastAsia="仿宋_GB2312" w:hAnsi="仿宋" w:cs="仿宋"/>
          <w:color w:val="000000"/>
          <w:sz w:val="28"/>
          <w:szCs w:val="28"/>
        </w:rPr>
        <w:t>——</w:t>
      </w:r>
      <w:r>
        <w:rPr>
          <w:rFonts w:ascii="仿宋_GB2312" w:eastAsia="仿宋_GB2312" w:hAnsi="仿宋" w:cs="仿宋"/>
          <w:color w:val="000000"/>
          <w:sz w:val="28"/>
          <w:szCs w:val="28"/>
        </w:rPr>
        <w:t>2015.4.15</w:t>
      </w:r>
      <w:r>
        <w:rPr>
          <w:rFonts w:ascii="仿宋_GB2312" w:eastAsia="仿宋_GB2312" w:hAnsi="仿宋" w:cs="仿宋"/>
          <w:b/>
          <w:color w:val="000000"/>
          <w:sz w:val="28"/>
          <w:szCs w:val="28"/>
        </w:rPr>
        <w:t xml:space="preserve">   </w:t>
      </w:r>
    </w:p>
    <w:p w:rsidR="00F570F8" w:rsidRDefault="00F570F8">
      <w:pPr>
        <w:spacing w:line="500" w:lineRule="exact"/>
        <w:rPr>
          <w:rFonts w:ascii="仿宋_GB2312" w:eastAsia="仿宋_GB2312" w:hAnsi="仿宋" w:cs="仿宋"/>
          <w:sz w:val="28"/>
          <w:szCs w:val="28"/>
        </w:rPr>
      </w:pPr>
      <w:r>
        <w:rPr>
          <w:rFonts w:ascii="仿宋_GB2312" w:eastAsia="仿宋_GB2312" w:hAnsi="仿宋" w:cs="仿宋"/>
          <w:b/>
          <w:color w:val="000000"/>
          <w:sz w:val="28"/>
          <w:szCs w:val="28"/>
        </w:rPr>
        <w:t xml:space="preserve">   (</w:t>
      </w:r>
      <w:r>
        <w:rPr>
          <w:rFonts w:ascii="仿宋_GB2312" w:eastAsia="仿宋_GB2312" w:hAnsi="仿宋" w:cs="仿宋" w:hint="eastAsia"/>
          <w:b/>
          <w:color w:val="000000"/>
          <w:sz w:val="28"/>
          <w:szCs w:val="28"/>
        </w:rPr>
        <w:t>三</w:t>
      </w:r>
      <w:r>
        <w:rPr>
          <w:rFonts w:ascii="仿宋_GB2312" w:eastAsia="仿宋_GB2312" w:hAnsi="仿宋" w:cs="仿宋"/>
          <w:b/>
          <w:color w:val="000000"/>
          <w:sz w:val="28"/>
          <w:szCs w:val="28"/>
        </w:rPr>
        <w:t>)</w:t>
      </w:r>
      <w:r>
        <w:rPr>
          <w:rFonts w:ascii="仿宋_GB2312" w:eastAsia="仿宋_GB2312" w:hAnsi="仿宋" w:cs="仿宋" w:hint="eastAsia"/>
          <w:b/>
          <w:color w:val="000000"/>
          <w:sz w:val="28"/>
          <w:szCs w:val="28"/>
        </w:rPr>
        <w:t>参赛规则：</w:t>
      </w:r>
      <w:r>
        <w:rPr>
          <w:rFonts w:ascii="仿宋_GB2312" w:eastAsia="仿宋_GB2312" w:hAnsi="仿宋" w:cs="仿宋"/>
          <w:sz w:val="28"/>
          <w:szCs w:val="28"/>
        </w:rPr>
        <w:t xml:space="preserve"> </w:t>
      </w:r>
    </w:p>
    <w:p w:rsidR="00F570F8" w:rsidRDefault="00F570F8">
      <w:pPr>
        <w:spacing w:line="500" w:lineRule="exact"/>
        <w:rPr>
          <w:rFonts w:ascii="仿宋_GB2312" w:eastAsia="仿宋_GB2312" w:hAnsi="仿宋" w:cs="仿宋"/>
          <w:sz w:val="28"/>
          <w:szCs w:val="28"/>
        </w:rPr>
      </w:pPr>
      <w:r>
        <w:rPr>
          <w:rFonts w:ascii="仿宋_GB2312" w:eastAsia="仿宋_GB2312" w:hAnsi="仿宋" w:cs="仿宋"/>
          <w:sz w:val="28"/>
          <w:szCs w:val="28"/>
        </w:rPr>
        <w:t xml:space="preserve">     1</w:t>
      </w:r>
      <w:r>
        <w:rPr>
          <w:rFonts w:ascii="仿宋_GB2312" w:eastAsia="仿宋_GB2312" w:hAnsi="仿宋" w:cs="仿宋" w:hint="eastAsia"/>
          <w:sz w:val="28"/>
          <w:szCs w:val="28"/>
        </w:rPr>
        <w:t>、比赛当天进行随机分组。</w:t>
      </w:r>
    </w:p>
    <w:p w:rsidR="00F570F8" w:rsidRDefault="00F570F8" w:rsidP="00AD15A0">
      <w:pPr>
        <w:spacing w:line="500" w:lineRule="exact"/>
        <w:ind w:left="31680" w:hangingChars="228" w:firstLine="31680"/>
        <w:rPr>
          <w:rFonts w:ascii="仿宋_GB2312" w:eastAsia="仿宋_GB2312" w:hAnsi="仿宋" w:cs="仿宋"/>
          <w:sz w:val="28"/>
          <w:szCs w:val="28"/>
        </w:rPr>
      </w:pPr>
      <w:r>
        <w:rPr>
          <w:rFonts w:ascii="仿宋_GB2312" w:eastAsia="仿宋_GB2312" w:hAnsi="仿宋" w:cs="仿宋"/>
          <w:sz w:val="28"/>
          <w:szCs w:val="28"/>
        </w:rPr>
        <w:t xml:space="preserve">     2</w:t>
      </w:r>
      <w:r>
        <w:rPr>
          <w:rFonts w:ascii="仿宋_GB2312" w:eastAsia="仿宋_GB2312" w:hAnsi="仿宋" w:cs="仿宋" w:hint="eastAsia"/>
          <w:sz w:val="28"/>
          <w:szCs w:val="28"/>
        </w:rPr>
        <w:t>、每支队伍会分别拿到对应自己队伍序号的任务牌，每个任务牌上会有不同的寻人任务，</w:t>
      </w:r>
    </w:p>
    <w:p w:rsidR="00F570F8" w:rsidRDefault="00F570F8" w:rsidP="00AD15A0">
      <w:pPr>
        <w:spacing w:line="500" w:lineRule="exact"/>
        <w:ind w:left="31680" w:hangingChars="228" w:firstLine="31680"/>
        <w:rPr>
          <w:rFonts w:ascii="仿宋_GB2312" w:eastAsia="仿宋_GB2312" w:hAnsi="仿宋" w:cs="仿宋"/>
          <w:sz w:val="28"/>
          <w:szCs w:val="28"/>
        </w:rPr>
      </w:pPr>
      <w:r>
        <w:rPr>
          <w:rFonts w:ascii="仿宋_GB2312" w:eastAsia="仿宋_GB2312" w:hAnsi="仿宋" w:cs="仿宋"/>
          <w:sz w:val="28"/>
          <w:szCs w:val="28"/>
        </w:rPr>
        <w:t xml:space="preserve">     3</w:t>
      </w:r>
      <w:r>
        <w:rPr>
          <w:rFonts w:ascii="仿宋_GB2312" w:eastAsia="仿宋_GB2312" w:hAnsi="仿宋" w:cs="仿宋" w:hint="eastAsia"/>
          <w:sz w:val="28"/>
          <w:szCs w:val="28"/>
        </w:rPr>
        <w:t>、完成挑战任务后来到指定场地完成集体挑战。在四十分钟内未能完成任务的队伍也会到达场地，将会延时十分钟才能进行集体挑战。</w:t>
      </w:r>
    </w:p>
    <w:p w:rsidR="00F570F8" w:rsidRDefault="00F570F8" w:rsidP="00AD15A0">
      <w:pPr>
        <w:spacing w:line="500" w:lineRule="exact"/>
        <w:ind w:left="31680" w:hangingChars="228" w:firstLine="31680"/>
        <w:rPr>
          <w:rFonts w:ascii="仿宋_GB2312" w:eastAsia="仿宋_GB2312" w:hAnsi="仿宋" w:cs="仿宋"/>
          <w:sz w:val="28"/>
          <w:szCs w:val="28"/>
        </w:rPr>
      </w:pPr>
      <w:r>
        <w:rPr>
          <w:rFonts w:ascii="仿宋_GB2312" w:eastAsia="仿宋_GB2312" w:hAnsi="仿宋" w:cs="仿宋"/>
          <w:sz w:val="28"/>
          <w:szCs w:val="28"/>
        </w:rPr>
        <w:t xml:space="preserve">     4</w:t>
      </w:r>
      <w:r>
        <w:rPr>
          <w:rFonts w:ascii="仿宋_GB2312" w:eastAsia="仿宋_GB2312" w:hAnsi="仿宋" w:cs="仿宋" w:hint="eastAsia"/>
          <w:sz w:val="28"/>
          <w:szCs w:val="28"/>
        </w:rPr>
        <w:t>、用时最短的队伍获胜。</w:t>
      </w:r>
    </w:p>
    <w:p w:rsidR="00F570F8" w:rsidRDefault="00F570F8" w:rsidP="00AD15A0">
      <w:pPr>
        <w:ind w:leftChars="302" w:left="31680" w:firstLine="4"/>
        <w:rPr>
          <w:rFonts w:ascii="仿宋_GB2312" w:eastAsia="仿宋_GB2312" w:hAnsi="仿宋" w:cs="仿宋"/>
          <w:sz w:val="28"/>
          <w:szCs w:val="28"/>
        </w:rPr>
      </w:pPr>
      <w:r>
        <w:rPr>
          <w:rFonts w:ascii="仿宋_GB2312" w:eastAsia="仿宋_GB2312" w:hAnsi="仿宋" w:cs="仿宋" w:hint="eastAsia"/>
          <w:sz w:val="28"/>
          <w:szCs w:val="28"/>
        </w:rPr>
        <w:t>集体任务清单：</w:t>
      </w:r>
    </w:p>
    <w:p w:rsidR="00F570F8" w:rsidRDefault="00F570F8" w:rsidP="00AD15A0">
      <w:pPr>
        <w:numPr>
          <w:ilvl w:val="0"/>
          <w:numId w:val="6"/>
        </w:numPr>
        <w:ind w:leftChars="302" w:left="31680" w:firstLine="4"/>
        <w:rPr>
          <w:rFonts w:ascii="仿宋_GB2312" w:eastAsia="仿宋_GB2312" w:hAnsi="仿宋" w:cs="仿宋"/>
          <w:sz w:val="28"/>
          <w:szCs w:val="28"/>
        </w:rPr>
      </w:pPr>
      <w:r>
        <w:rPr>
          <w:rFonts w:ascii="仿宋_GB2312" w:eastAsia="仿宋_GB2312" w:hAnsi="仿宋" w:cs="仿宋" w:hint="eastAsia"/>
          <w:sz w:val="28"/>
          <w:szCs w:val="28"/>
        </w:rPr>
        <w:t>找到五个短头发的女生</w:t>
      </w:r>
    </w:p>
    <w:p w:rsidR="00F570F8" w:rsidRDefault="00F570F8" w:rsidP="00AD15A0">
      <w:pPr>
        <w:numPr>
          <w:ilvl w:val="0"/>
          <w:numId w:val="6"/>
        </w:numPr>
        <w:ind w:leftChars="302" w:left="31680" w:firstLine="4"/>
        <w:rPr>
          <w:rFonts w:ascii="仿宋_GB2312" w:eastAsia="仿宋_GB2312" w:hAnsi="仿宋" w:cs="仿宋"/>
          <w:sz w:val="28"/>
          <w:szCs w:val="28"/>
        </w:rPr>
      </w:pPr>
      <w:r>
        <w:rPr>
          <w:rFonts w:ascii="仿宋_GB2312" w:eastAsia="仿宋_GB2312" w:hAnsi="仿宋" w:cs="仿宋" w:hint="eastAsia"/>
          <w:sz w:val="28"/>
          <w:szCs w:val="28"/>
        </w:rPr>
        <w:t>找到五个电子工程学院的女生</w:t>
      </w:r>
    </w:p>
    <w:p w:rsidR="00F570F8" w:rsidRDefault="00F570F8" w:rsidP="00AD15A0">
      <w:pPr>
        <w:numPr>
          <w:ilvl w:val="0"/>
          <w:numId w:val="6"/>
        </w:numPr>
        <w:ind w:leftChars="302" w:left="31680" w:firstLine="4"/>
        <w:rPr>
          <w:rFonts w:ascii="仿宋_GB2312" w:eastAsia="仿宋_GB2312" w:hAnsi="仿宋" w:cs="仿宋"/>
          <w:sz w:val="28"/>
          <w:szCs w:val="28"/>
        </w:rPr>
      </w:pPr>
      <w:r>
        <w:rPr>
          <w:rFonts w:ascii="仿宋_GB2312" w:eastAsia="仿宋_GB2312" w:hAnsi="仿宋" w:cs="仿宋" w:hint="eastAsia"/>
          <w:sz w:val="28"/>
          <w:szCs w:val="28"/>
        </w:rPr>
        <w:t>找到五个可以劈叉的女生（双脚间距不小于</w:t>
      </w:r>
      <w:smartTag w:uri="urn:schemas-microsoft-com:office:smarttags" w:element="chmetcnv">
        <w:smartTagPr>
          <w:attr w:name="TCSC" w:val="0"/>
          <w:attr w:name="NumberType" w:val="1"/>
          <w:attr w:name="Negative" w:val="False"/>
          <w:attr w:name="HasSpace" w:val="False"/>
          <w:attr w:name="SourceValue" w:val="70"/>
          <w:attr w:name="UnitName" w:val="cm"/>
        </w:smartTagPr>
        <w:r>
          <w:rPr>
            <w:rFonts w:ascii="仿宋_GB2312" w:eastAsia="仿宋_GB2312" w:hAnsi="仿宋" w:cs="仿宋"/>
            <w:sz w:val="28"/>
            <w:szCs w:val="28"/>
          </w:rPr>
          <w:t>70cm</w:t>
        </w:r>
      </w:smartTag>
      <w:r>
        <w:rPr>
          <w:rFonts w:ascii="仿宋_GB2312" w:eastAsia="仿宋_GB2312" w:hAnsi="仿宋" w:cs="仿宋" w:hint="eastAsia"/>
          <w:sz w:val="28"/>
          <w:szCs w:val="28"/>
        </w:rPr>
        <w:t>）</w:t>
      </w:r>
    </w:p>
    <w:p w:rsidR="00F570F8" w:rsidRDefault="00F570F8" w:rsidP="00AD15A0">
      <w:pPr>
        <w:numPr>
          <w:ilvl w:val="0"/>
          <w:numId w:val="6"/>
        </w:numPr>
        <w:ind w:leftChars="302" w:left="31680" w:firstLine="4"/>
        <w:rPr>
          <w:rFonts w:ascii="仿宋_GB2312" w:eastAsia="仿宋_GB2312" w:hAnsi="仿宋" w:cs="仿宋"/>
          <w:sz w:val="28"/>
          <w:szCs w:val="28"/>
        </w:rPr>
      </w:pPr>
      <w:r>
        <w:rPr>
          <w:rFonts w:ascii="仿宋_GB2312" w:eastAsia="仿宋_GB2312" w:hAnsi="仿宋" w:cs="仿宋" w:hint="eastAsia"/>
          <w:sz w:val="28"/>
          <w:szCs w:val="28"/>
        </w:rPr>
        <w:t>找到五个可以打响指的女生</w:t>
      </w:r>
    </w:p>
    <w:p w:rsidR="00F570F8" w:rsidRDefault="00F570F8" w:rsidP="00AD15A0">
      <w:pPr>
        <w:numPr>
          <w:ilvl w:val="0"/>
          <w:numId w:val="6"/>
        </w:numPr>
        <w:ind w:leftChars="302" w:left="31680" w:firstLine="4"/>
        <w:rPr>
          <w:rFonts w:ascii="仿宋_GB2312" w:eastAsia="仿宋_GB2312" w:hAnsi="仿宋" w:cs="仿宋"/>
          <w:sz w:val="28"/>
          <w:szCs w:val="28"/>
        </w:rPr>
      </w:pPr>
      <w:r>
        <w:rPr>
          <w:rFonts w:ascii="仿宋_GB2312" w:eastAsia="仿宋_GB2312" w:hAnsi="仿宋" w:cs="仿宋" w:hint="eastAsia"/>
          <w:sz w:val="28"/>
          <w:szCs w:val="28"/>
        </w:rPr>
        <w:t>找到五个笑起来有酒窝的女生</w:t>
      </w:r>
    </w:p>
    <w:p w:rsidR="00F570F8" w:rsidRDefault="00F570F8" w:rsidP="00AD15A0">
      <w:pPr>
        <w:numPr>
          <w:ilvl w:val="0"/>
          <w:numId w:val="6"/>
        </w:numPr>
        <w:ind w:leftChars="302" w:left="31680" w:firstLine="4"/>
        <w:rPr>
          <w:rFonts w:ascii="仿宋_GB2312" w:eastAsia="仿宋_GB2312" w:hAnsi="仿宋" w:cs="仿宋"/>
          <w:sz w:val="28"/>
          <w:szCs w:val="28"/>
        </w:rPr>
      </w:pPr>
      <w:r>
        <w:rPr>
          <w:rFonts w:ascii="仿宋_GB2312" w:eastAsia="仿宋_GB2312" w:hAnsi="仿宋" w:cs="仿宋" w:hint="eastAsia"/>
          <w:sz w:val="28"/>
          <w:szCs w:val="28"/>
        </w:rPr>
        <w:t>找到五个单眼皮的女生</w:t>
      </w:r>
    </w:p>
    <w:p w:rsidR="00F570F8" w:rsidRDefault="00F570F8" w:rsidP="00AD15A0">
      <w:pPr>
        <w:numPr>
          <w:ilvl w:val="0"/>
          <w:numId w:val="6"/>
        </w:numPr>
        <w:ind w:leftChars="302" w:left="31680" w:firstLine="4"/>
        <w:rPr>
          <w:rFonts w:ascii="仿宋_GB2312" w:eastAsia="仿宋_GB2312" w:hAnsi="仿宋" w:cs="仿宋"/>
          <w:sz w:val="28"/>
          <w:szCs w:val="28"/>
        </w:rPr>
      </w:pPr>
      <w:r>
        <w:rPr>
          <w:rFonts w:ascii="仿宋_GB2312" w:eastAsia="仿宋_GB2312" w:hAnsi="仿宋" w:cs="仿宋" w:hint="eastAsia"/>
          <w:sz w:val="28"/>
          <w:szCs w:val="28"/>
        </w:rPr>
        <w:t>找到五个烫头发的女生</w:t>
      </w:r>
    </w:p>
    <w:p w:rsidR="00F570F8" w:rsidRDefault="00F570F8" w:rsidP="00AD15A0">
      <w:pPr>
        <w:numPr>
          <w:ilvl w:val="0"/>
          <w:numId w:val="6"/>
        </w:numPr>
        <w:ind w:leftChars="302" w:left="31680" w:firstLine="4"/>
        <w:rPr>
          <w:rFonts w:ascii="仿宋_GB2312" w:eastAsia="仿宋_GB2312" w:hAnsi="仿宋" w:cs="仿宋"/>
          <w:sz w:val="28"/>
          <w:szCs w:val="28"/>
        </w:rPr>
      </w:pPr>
      <w:r>
        <w:rPr>
          <w:rFonts w:ascii="仿宋_GB2312" w:eastAsia="仿宋_GB2312" w:hAnsi="仿宋" w:cs="仿宋" w:hint="eastAsia"/>
          <w:sz w:val="28"/>
          <w:szCs w:val="28"/>
        </w:rPr>
        <w:t>找到五个穿高跟鞋的女生</w:t>
      </w:r>
    </w:p>
    <w:p w:rsidR="00F570F8" w:rsidRDefault="00F570F8" w:rsidP="00AD15A0">
      <w:pPr>
        <w:ind w:leftChars="302" w:left="31680"/>
        <w:rPr>
          <w:rFonts w:ascii="仿宋_GB2312" w:eastAsia="仿宋_GB2312" w:hAnsi="仿宋" w:cs="仿宋"/>
          <w:sz w:val="28"/>
          <w:szCs w:val="28"/>
        </w:rPr>
      </w:pPr>
      <w:r>
        <w:rPr>
          <w:rFonts w:ascii="仿宋_GB2312" w:eastAsia="仿宋_GB2312" w:hAnsi="仿宋" w:cs="仿宋" w:hint="eastAsia"/>
          <w:sz w:val="28"/>
          <w:szCs w:val="28"/>
        </w:rPr>
        <w:t>集体挑战游戏：</w:t>
      </w:r>
    </w:p>
    <w:p w:rsidR="00F570F8" w:rsidRDefault="00F570F8" w:rsidP="00AD15A0">
      <w:pPr>
        <w:ind w:leftChars="302" w:left="31680"/>
        <w:rPr>
          <w:rFonts w:ascii="仿宋_GB2312" w:eastAsia="仿宋_GB2312" w:hAnsi="仿宋" w:cs="仿宋"/>
          <w:sz w:val="28"/>
          <w:szCs w:val="28"/>
        </w:rPr>
      </w:pPr>
      <w:r>
        <w:rPr>
          <w:rFonts w:ascii="仿宋_GB2312" w:eastAsia="仿宋_GB2312" w:hAnsi="仿宋" w:cs="仿宋" w:hint="eastAsia"/>
          <w:sz w:val="28"/>
          <w:szCs w:val="28"/>
        </w:rPr>
        <w:t>每组推选出六个人，每个环节需要两个人参加。</w:t>
      </w:r>
    </w:p>
    <w:p w:rsidR="00F570F8" w:rsidRDefault="00F570F8" w:rsidP="00AD15A0">
      <w:pPr>
        <w:ind w:leftChars="302" w:left="31680"/>
        <w:rPr>
          <w:rFonts w:ascii="仿宋_GB2312" w:eastAsia="仿宋_GB2312" w:hAnsi="仿宋" w:cs="仿宋"/>
          <w:sz w:val="28"/>
          <w:szCs w:val="28"/>
        </w:rPr>
      </w:pPr>
      <w:r>
        <w:rPr>
          <w:rFonts w:ascii="仿宋_GB2312" w:eastAsia="仿宋_GB2312" w:hAnsi="仿宋" w:cs="仿宋" w:hint="eastAsia"/>
          <w:sz w:val="28"/>
          <w:szCs w:val="28"/>
        </w:rPr>
        <w:t>第一环节：你来比划我来猜。每组一共有十组词汇，答对八个即可进行下一环节。若有猜不中放弃的，每放弃一个词延时</w:t>
      </w:r>
      <w:r>
        <w:rPr>
          <w:rFonts w:ascii="仿宋_GB2312" w:eastAsia="仿宋_GB2312" w:hAnsi="仿宋" w:cs="仿宋"/>
          <w:sz w:val="28"/>
          <w:szCs w:val="28"/>
        </w:rPr>
        <w:t>30</w:t>
      </w:r>
      <w:r>
        <w:rPr>
          <w:rFonts w:ascii="仿宋_GB2312" w:eastAsia="仿宋_GB2312" w:hAnsi="仿宋" w:cs="仿宋" w:hint="eastAsia"/>
          <w:sz w:val="28"/>
          <w:szCs w:val="28"/>
        </w:rPr>
        <w:t>秒。</w:t>
      </w:r>
    </w:p>
    <w:p w:rsidR="00F570F8" w:rsidRDefault="00F570F8" w:rsidP="00AD15A0">
      <w:pPr>
        <w:ind w:leftChars="302" w:left="31680"/>
        <w:rPr>
          <w:rFonts w:ascii="仿宋_GB2312" w:eastAsia="仿宋_GB2312" w:hAnsi="仿宋" w:cs="仿宋"/>
          <w:sz w:val="28"/>
          <w:szCs w:val="28"/>
        </w:rPr>
      </w:pPr>
      <w:r>
        <w:rPr>
          <w:rFonts w:ascii="仿宋_GB2312" w:eastAsia="仿宋_GB2312" w:hAnsi="仿宋" w:cs="仿宋" w:hint="eastAsia"/>
          <w:sz w:val="28"/>
          <w:szCs w:val="28"/>
        </w:rPr>
        <w:t>第二环节：投沙包。一个人站在线内对着矿泉水瓶投沙包，另一个人负责在终点将沙包扔回。将三个水瓶都打倒即可进行下一环节。若有放弃，则每个水瓶延时</w:t>
      </w:r>
      <w:r>
        <w:rPr>
          <w:rFonts w:ascii="仿宋_GB2312" w:eastAsia="仿宋_GB2312" w:hAnsi="仿宋" w:cs="仿宋"/>
          <w:sz w:val="28"/>
          <w:szCs w:val="28"/>
        </w:rPr>
        <w:t>2</w:t>
      </w:r>
      <w:r>
        <w:rPr>
          <w:rFonts w:ascii="仿宋_GB2312" w:eastAsia="仿宋_GB2312" w:hAnsi="仿宋" w:cs="仿宋" w:hint="eastAsia"/>
          <w:sz w:val="28"/>
          <w:szCs w:val="28"/>
        </w:rPr>
        <w:t>分钟。</w:t>
      </w:r>
    </w:p>
    <w:p w:rsidR="00F570F8" w:rsidRDefault="00F570F8" w:rsidP="00AD15A0">
      <w:pPr>
        <w:ind w:leftChars="302" w:left="31680"/>
        <w:rPr>
          <w:rFonts w:ascii="仿宋_GB2312" w:eastAsia="仿宋_GB2312" w:hAnsi="仿宋" w:cs="仿宋"/>
          <w:sz w:val="28"/>
          <w:szCs w:val="28"/>
        </w:rPr>
      </w:pPr>
      <w:r>
        <w:rPr>
          <w:rFonts w:ascii="仿宋_GB2312" w:eastAsia="仿宋_GB2312" w:hAnsi="仿宋" w:cs="仿宋" w:hint="eastAsia"/>
          <w:sz w:val="28"/>
          <w:szCs w:val="28"/>
        </w:rPr>
        <w:t>第三环节：兜兜转。由一个人背着另一个人在原地转三圈，然后跑到终点。</w:t>
      </w:r>
    </w:p>
    <w:p w:rsidR="00F570F8" w:rsidRDefault="00F570F8" w:rsidP="00AD15A0">
      <w:pPr>
        <w:ind w:leftChars="302" w:left="31680"/>
        <w:rPr>
          <w:rFonts w:ascii="仿宋_GB2312" w:eastAsia="仿宋_GB2312" w:hAnsi="仿宋" w:cs="仿宋"/>
          <w:sz w:val="28"/>
          <w:szCs w:val="28"/>
        </w:rPr>
      </w:pPr>
      <w:r>
        <w:rPr>
          <w:rFonts w:ascii="仿宋_GB2312" w:eastAsia="仿宋_GB2312" w:hAnsi="仿宋" w:cs="仿宋" w:hint="eastAsia"/>
          <w:sz w:val="28"/>
          <w:szCs w:val="28"/>
        </w:rPr>
        <w:t>三个游戏累计完成时间最短的组获胜。</w:t>
      </w:r>
    </w:p>
    <w:p w:rsidR="00F570F8" w:rsidRDefault="00F570F8" w:rsidP="00AD15A0">
      <w:pPr>
        <w:ind w:firstLineChars="147" w:firstLine="31680"/>
        <w:rPr>
          <w:rFonts w:ascii="仿宋_GB2312" w:eastAsia="仿宋_GB2312" w:hAnsi="仿宋" w:cs="仿宋"/>
          <w:sz w:val="28"/>
          <w:szCs w:val="28"/>
        </w:rPr>
      </w:pPr>
      <w:r>
        <w:rPr>
          <w:rFonts w:ascii="仿宋_GB2312" w:eastAsia="仿宋_GB2312" w:hAnsi="仿宋" w:cs="仿宋"/>
          <w:b/>
          <w:color w:val="000000"/>
          <w:sz w:val="28"/>
          <w:szCs w:val="28"/>
        </w:rPr>
        <w:t>(</w:t>
      </w:r>
      <w:r>
        <w:rPr>
          <w:rFonts w:ascii="仿宋_GB2312" w:eastAsia="仿宋_GB2312" w:hAnsi="仿宋" w:cs="仿宋" w:hint="eastAsia"/>
          <w:b/>
          <w:color w:val="000000"/>
          <w:sz w:val="28"/>
          <w:szCs w:val="28"/>
        </w:rPr>
        <w:t>四</w:t>
      </w:r>
      <w:r>
        <w:rPr>
          <w:rFonts w:ascii="仿宋_GB2312" w:eastAsia="仿宋_GB2312" w:hAnsi="仿宋" w:cs="仿宋"/>
          <w:b/>
          <w:color w:val="000000"/>
          <w:sz w:val="28"/>
          <w:szCs w:val="28"/>
        </w:rPr>
        <w:t>)</w:t>
      </w:r>
      <w:r>
        <w:rPr>
          <w:rFonts w:ascii="仿宋_GB2312" w:eastAsia="仿宋_GB2312" w:hAnsi="仿宋" w:cs="仿宋" w:hint="eastAsia"/>
          <w:b/>
          <w:color w:val="000000"/>
          <w:sz w:val="28"/>
          <w:szCs w:val="28"/>
        </w:rPr>
        <w:t>奖项设置：</w:t>
      </w:r>
    </w:p>
    <w:p w:rsidR="00F570F8" w:rsidRDefault="00F570F8">
      <w:pPr>
        <w:rPr>
          <w:rFonts w:ascii="仿宋_GB2312" w:eastAsia="仿宋_GB2312" w:hAnsi="仿宋" w:cs="仿宋"/>
          <w:bCs/>
          <w:color w:val="000000"/>
          <w:sz w:val="28"/>
          <w:szCs w:val="28"/>
        </w:rPr>
      </w:pPr>
      <w:r>
        <w:rPr>
          <w:rFonts w:ascii="仿宋_GB2312" w:eastAsia="仿宋_GB2312" w:hAnsi="仿宋" w:cs="仿宋"/>
          <w:bCs/>
          <w:color w:val="000000"/>
          <w:sz w:val="28"/>
          <w:szCs w:val="28"/>
        </w:rPr>
        <w:t xml:space="preserve">     </w:t>
      </w:r>
      <w:r>
        <w:rPr>
          <w:rFonts w:ascii="仿宋_GB2312" w:eastAsia="仿宋_GB2312" w:hAnsi="仿宋" w:cs="仿宋" w:hint="eastAsia"/>
          <w:bCs/>
          <w:color w:val="000000"/>
          <w:sz w:val="28"/>
          <w:szCs w:val="28"/>
        </w:rPr>
        <w:t>最佳集体奖</w:t>
      </w:r>
    </w:p>
    <w:p w:rsidR="00F570F8" w:rsidRDefault="00F570F8">
      <w:pPr>
        <w:spacing w:line="500" w:lineRule="exact"/>
        <w:rPr>
          <w:rFonts w:ascii="仿宋_GB2312" w:eastAsia="仿宋_GB2312" w:hAnsi="仿宋" w:cs="仿宋"/>
          <w:bCs/>
          <w:color w:val="000000"/>
          <w:sz w:val="28"/>
          <w:szCs w:val="28"/>
        </w:rPr>
      </w:pPr>
      <w:r>
        <w:rPr>
          <w:rFonts w:ascii="仿宋_GB2312" w:eastAsia="仿宋_GB2312" w:hAnsi="仿宋" w:cs="仿宋"/>
          <w:bCs/>
          <w:color w:val="000000"/>
          <w:sz w:val="28"/>
          <w:szCs w:val="28"/>
        </w:rPr>
        <w:t xml:space="preserve">     </w:t>
      </w:r>
      <w:r>
        <w:rPr>
          <w:rFonts w:ascii="仿宋_GB2312" w:eastAsia="仿宋_GB2312" w:hAnsi="仿宋" w:cs="仿宋" w:hint="eastAsia"/>
          <w:bCs/>
          <w:color w:val="000000"/>
          <w:sz w:val="28"/>
          <w:szCs w:val="28"/>
        </w:rPr>
        <w:t>最佳表现奖</w:t>
      </w: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tabs>
          <w:tab w:val="left" w:pos="7176"/>
        </w:tabs>
        <w:rPr>
          <w:rFonts w:ascii="仿宋_GB2312" w:eastAsia="仿宋_GB2312" w:hAnsi="仿宋" w:cs="仿宋"/>
          <w:sz w:val="28"/>
          <w:szCs w:val="28"/>
        </w:rPr>
      </w:pPr>
      <w:r>
        <w:rPr>
          <w:rFonts w:ascii="仿宋_GB2312" w:eastAsia="仿宋_GB2312" w:hAnsi="仿宋" w:cs="仿宋"/>
          <w:sz w:val="28"/>
          <w:szCs w:val="28"/>
        </w:rPr>
        <w:t xml:space="preserve">                                         </w:t>
      </w:r>
      <w:r>
        <w:rPr>
          <w:rFonts w:ascii="仿宋_GB2312" w:eastAsia="仿宋_GB2312" w:hAnsi="仿宋" w:cs="仿宋" w:hint="eastAsia"/>
          <w:sz w:val="28"/>
          <w:szCs w:val="28"/>
        </w:rPr>
        <w:t>黑龙江大学学生会</w:t>
      </w:r>
    </w:p>
    <w:p w:rsidR="00F570F8" w:rsidRDefault="00F570F8">
      <w:pPr>
        <w:spacing w:line="500" w:lineRule="exact"/>
        <w:jc w:val="center"/>
        <w:rPr>
          <w:rFonts w:ascii="仿宋_GB2312" w:eastAsia="仿宋_GB2312" w:hAnsi="黑体" w:cs="黑体"/>
          <w:b/>
          <w:color w:val="000000"/>
          <w:sz w:val="28"/>
          <w:szCs w:val="28"/>
        </w:rPr>
      </w:pPr>
      <w:r>
        <w:rPr>
          <w:rFonts w:ascii="仿宋_GB2312" w:eastAsia="仿宋_GB2312" w:hAnsi="仿宋" w:cs="仿宋"/>
          <w:sz w:val="28"/>
          <w:szCs w:val="28"/>
        </w:rPr>
        <w:t xml:space="preserve">                                        </w:t>
      </w:r>
      <w:smartTag w:uri="urn:schemas-microsoft-com:office:smarttags" w:element="chsdate">
        <w:smartTagPr>
          <w:attr w:name="IsROCDate" w:val="False"/>
          <w:attr w:name="IsLunarDate" w:val="False"/>
          <w:attr w:name="Day" w:val="2"/>
          <w:attr w:name="Month" w:val="4"/>
          <w:attr w:name="Year" w:val="2015"/>
        </w:smartTagPr>
        <w:r>
          <w:rPr>
            <w:rFonts w:ascii="仿宋_GB2312" w:eastAsia="仿宋_GB2312" w:hAnsi="仿宋" w:cs="仿宋"/>
            <w:sz w:val="28"/>
            <w:szCs w:val="28"/>
          </w:rPr>
          <w:t>2015</w:t>
        </w:r>
        <w:r>
          <w:rPr>
            <w:rFonts w:ascii="仿宋_GB2312" w:eastAsia="仿宋_GB2312" w:hAnsi="仿宋" w:cs="仿宋" w:hint="eastAsia"/>
            <w:sz w:val="28"/>
            <w:szCs w:val="28"/>
          </w:rPr>
          <w:t>年</w:t>
        </w:r>
        <w:r>
          <w:rPr>
            <w:rFonts w:ascii="仿宋_GB2312" w:eastAsia="仿宋_GB2312" w:hAnsi="仿宋" w:cs="仿宋"/>
            <w:sz w:val="28"/>
            <w:szCs w:val="28"/>
          </w:rPr>
          <w:t>4</w:t>
        </w:r>
        <w:r>
          <w:rPr>
            <w:rFonts w:ascii="仿宋_GB2312" w:eastAsia="仿宋_GB2312" w:hAnsi="仿宋" w:cs="仿宋" w:hint="eastAsia"/>
            <w:sz w:val="28"/>
            <w:szCs w:val="28"/>
          </w:rPr>
          <w:t>月</w:t>
        </w:r>
        <w:r>
          <w:rPr>
            <w:rFonts w:ascii="仿宋_GB2312" w:eastAsia="仿宋_GB2312" w:hAnsi="仿宋" w:cs="仿宋"/>
            <w:sz w:val="28"/>
            <w:szCs w:val="28"/>
          </w:rPr>
          <w:t>2</w:t>
        </w:r>
        <w:r>
          <w:rPr>
            <w:rFonts w:ascii="仿宋_GB2312" w:eastAsia="仿宋_GB2312" w:hAnsi="仿宋" w:cs="仿宋" w:hint="eastAsia"/>
            <w:sz w:val="28"/>
            <w:szCs w:val="28"/>
          </w:rPr>
          <w:t>日</w:t>
        </w:r>
      </w:smartTag>
      <w:r>
        <w:rPr>
          <w:rFonts w:ascii="仿宋_GB2312" w:eastAsia="仿宋_GB2312" w:hAnsi="仿宋" w:cs="仿宋"/>
          <w:b/>
          <w:color w:val="000000"/>
          <w:sz w:val="28"/>
          <w:szCs w:val="28"/>
        </w:rPr>
        <w:t xml:space="preserve">  </w:t>
      </w: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jc w:val="center"/>
        <w:rPr>
          <w:rFonts w:ascii="仿宋_GB2312" w:eastAsia="仿宋_GB2312" w:hAnsi="黑体" w:cs="黑体"/>
          <w:b/>
          <w:color w:val="000000"/>
          <w:sz w:val="28"/>
          <w:szCs w:val="28"/>
        </w:rPr>
      </w:pPr>
    </w:p>
    <w:p w:rsidR="00F570F8" w:rsidRDefault="00F570F8">
      <w:pPr>
        <w:spacing w:line="500" w:lineRule="exact"/>
        <w:rPr>
          <w:rFonts w:ascii="仿宋_GB2312" w:eastAsia="仿宋_GB2312" w:hAnsi="黑体" w:cs="黑体"/>
          <w:b/>
          <w:color w:val="000000"/>
          <w:sz w:val="28"/>
          <w:szCs w:val="28"/>
        </w:rPr>
      </w:pPr>
    </w:p>
    <w:p w:rsidR="00F570F8" w:rsidRDefault="00F570F8">
      <w:pPr>
        <w:spacing w:line="500" w:lineRule="exact"/>
        <w:rPr>
          <w:rFonts w:ascii="仿宋_GB2312" w:eastAsia="仿宋_GB2312" w:hAnsi="黑体" w:cs="黑体"/>
          <w:b/>
          <w:color w:val="000000"/>
          <w:sz w:val="28"/>
          <w:szCs w:val="28"/>
        </w:rPr>
      </w:pPr>
    </w:p>
    <w:p w:rsidR="00F570F8" w:rsidRDefault="00F570F8">
      <w:pPr>
        <w:spacing w:line="500" w:lineRule="exact"/>
        <w:jc w:val="center"/>
        <w:rPr>
          <w:rFonts w:ascii="黑体" w:eastAsia="黑体" w:hAnsi="黑体" w:cs="黑体"/>
          <w:b/>
          <w:color w:val="000000"/>
          <w:sz w:val="32"/>
          <w:szCs w:val="32"/>
        </w:rPr>
      </w:pPr>
      <w:r>
        <w:rPr>
          <w:rFonts w:ascii="黑体" w:eastAsia="黑体" w:hAnsi="黑体" w:cs="黑体" w:hint="eastAsia"/>
          <w:b/>
          <w:color w:val="000000"/>
          <w:sz w:val="32"/>
          <w:szCs w:val="32"/>
        </w:rPr>
        <w:t>校第十四届女生文化节“</w:t>
      </w:r>
      <w:r>
        <w:rPr>
          <w:rFonts w:ascii="黑体" w:eastAsia="黑体" w:hAnsi="黑体" w:cs="黑体"/>
          <w:b/>
          <w:color w:val="000000"/>
          <w:sz w:val="32"/>
          <w:szCs w:val="32"/>
        </w:rPr>
        <w:t>Running Girl</w:t>
      </w:r>
      <w:r>
        <w:rPr>
          <w:rFonts w:ascii="黑体" w:eastAsia="黑体" w:hAnsi="黑体" w:cs="黑体" w:hint="eastAsia"/>
          <w:b/>
          <w:color w:val="000000"/>
          <w:sz w:val="32"/>
          <w:szCs w:val="32"/>
        </w:rPr>
        <w:t>”活动报名表</w:t>
      </w:r>
    </w:p>
    <w:p w:rsidR="00F570F8" w:rsidRDefault="00F570F8">
      <w:pPr>
        <w:spacing w:line="500" w:lineRule="exact"/>
        <w:jc w:val="center"/>
        <w:rPr>
          <w:rFonts w:ascii="仿宋_GB2312" w:eastAsia="仿宋_GB2312" w:hAnsi="黑体" w:cs="黑体"/>
          <w:b/>
          <w:color w:val="000000"/>
          <w:sz w:val="28"/>
          <w:szCs w:val="28"/>
        </w:rPr>
      </w:pPr>
    </w:p>
    <w:tbl>
      <w:tblPr>
        <w:tblW w:w="8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8"/>
        <w:gridCol w:w="1558"/>
        <w:gridCol w:w="1518"/>
        <w:gridCol w:w="2071"/>
        <w:gridCol w:w="2579"/>
      </w:tblGrid>
      <w:tr w:rsidR="00F570F8">
        <w:trPr>
          <w:trHeight w:val="447"/>
        </w:trPr>
        <w:tc>
          <w:tcPr>
            <w:tcW w:w="818" w:type="dxa"/>
          </w:tcPr>
          <w:p w:rsidR="00F570F8" w:rsidRDefault="00F570F8">
            <w:pPr>
              <w:tabs>
                <w:tab w:val="left" w:pos="2212"/>
                <w:tab w:val="left" w:pos="7200"/>
              </w:tabs>
              <w:jc w:val="center"/>
              <w:rPr>
                <w:rFonts w:ascii="仿宋_GB2312" w:eastAsia="仿宋_GB2312" w:hAnsi="仿宋" w:cs="仿宋"/>
                <w:b/>
                <w:bCs/>
                <w:color w:val="000000"/>
                <w:sz w:val="28"/>
                <w:szCs w:val="28"/>
              </w:rPr>
            </w:pPr>
            <w:r>
              <w:rPr>
                <w:rFonts w:ascii="仿宋_GB2312" w:eastAsia="仿宋_GB2312" w:hAnsi="仿宋" w:cs="仿宋" w:hint="eastAsia"/>
                <w:b/>
                <w:bCs/>
                <w:color w:val="000000"/>
                <w:sz w:val="28"/>
                <w:szCs w:val="28"/>
              </w:rPr>
              <w:t>序号</w:t>
            </w:r>
          </w:p>
        </w:tc>
        <w:tc>
          <w:tcPr>
            <w:tcW w:w="1558" w:type="dxa"/>
          </w:tcPr>
          <w:p w:rsidR="00F570F8" w:rsidRDefault="00F570F8">
            <w:pPr>
              <w:tabs>
                <w:tab w:val="left" w:pos="2212"/>
                <w:tab w:val="left" w:pos="7200"/>
              </w:tabs>
              <w:jc w:val="center"/>
              <w:rPr>
                <w:rFonts w:ascii="仿宋_GB2312" w:eastAsia="仿宋_GB2312" w:hAnsi="仿宋" w:cs="仿宋"/>
                <w:b/>
                <w:bCs/>
                <w:color w:val="000000"/>
                <w:sz w:val="28"/>
                <w:szCs w:val="28"/>
              </w:rPr>
            </w:pPr>
            <w:r>
              <w:rPr>
                <w:rFonts w:ascii="仿宋_GB2312" w:eastAsia="仿宋_GB2312" w:hAnsi="仿宋" w:cs="仿宋" w:hint="eastAsia"/>
                <w:b/>
                <w:bCs/>
                <w:color w:val="000000"/>
                <w:sz w:val="28"/>
                <w:szCs w:val="28"/>
              </w:rPr>
              <w:t>姓名</w:t>
            </w:r>
          </w:p>
        </w:tc>
        <w:tc>
          <w:tcPr>
            <w:tcW w:w="1518" w:type="dxa"/>
          </w:tcPr>
          <w:p w:rsidR="00F570F8" w:rsidRDefault="00F570F8">
            <w:pPr>
              <w:tabs>
                <w:tab w:val="left" w:pos="2212"/>
                <w:tab w:val="left" w:pos="7200"/>
              </w:tabs>
              <w:jc w:val="center"/>
              <w:rPr>
                <w:rFonts w:ascii="仿宋_GB2312" w:eastAsia="仿宋_GB2312" w:hAnsi="仿宋" w:cs="仿宋"/>
                <w:b/>
                <w:bCs/>
                <w:color w:val="000000"/>
                <w:sz w:val="28"/>
                <w:szCs w:val="28"/>
              </w:rPr>
            </w:pPr>
            <w:r>
              <w:rPr>
                <w:rFonts w:ascii="仿宋_GB2312" w:eastAsia="仿宋_GB2312" w:hAnsi="仿宋" w:cs="仿宋" w:hint="eastAsia"/>
                <w:b/>
                <w:bCs/>
                <w:color w:val="000000"/>
                <w:sz w:val="28"/>
                <w:szCs w:val="28"/>
              </w:rPr>
              <w:t>学号</w:t>
            </w:r>
          </w:p>
        </w:tc>
        <w:tc>
          <w:tcPr>
            <w:tcW w:w="2071" w:type="dxa"/>
          </w:tcPr>
          <w:p w:rsidR="00F570F8" w:rsidRDefault="00F570F8">
            <w:pPr>
              <w:tabs>
                <w:tab w:val="left" w:pos="2212"/>
                <w:tab w:val="left" w:pos="7200"/>
              </w:tabs>
              <w:jc w:val="center"/>
              <w:rPr>
                <w:rFonts w:ascii="仿宋_GB2312" w:eastAsia="仿宋_GB2312" w:hAnsi="仿宋" w:cs="仿宋"/>
                <w:b/>
                <w:bCs/>
                <w:color w:val="000000"/>
                <w:sz w:val="28"/>
                <w:szCs w:val="28"/>
              </w:rPr>
            </w:pPr>
            <w:r>
              <w:rPr>
                <w:rFonts w:ascii="仿宋_GB2312" w:eastAsia="仿宋_GB2312" w:hAnsi="仿宋" w:cs="仿宋" w:hint="eastAsia"/>
                <w:b/>
                <w:bCs/>
                <w:color w:val="000000"/>
                <w:sz w:val="28"/>
                <w:szCs w:val="28"/>
              </w:rPr>
              <w:t>学院</w:t>
            </w:r>
          </w:p>
        </w:tc>
        <w:tc>
          <w:tcPr>
            <w:tcW w:w="2579" w:type="dxa"/>
          </w:tcPr>
          <w:p w:rsidR="00F570F8" w:rsidRDefault="00F570F8">
            <w:pPr>
              <w:tabs>
                <w:tab w:val="left" w:pos="1900"/>
                <w:tab w:val="left" w:pos="2212"/>
                <w:tab w:val="left" w:pos="7200"/>
              </w:tabs>
              <w:jc w:val="center"/>
              <w:rPr>
                <w:rFonts w:ascii="仿宋_GB2312" w:eastAsia="仿宋_GB2312" w:hAnsi="仿宋" w:cs="仿宋"/>
                <w:b/>
                <w:bCs/>
                <w:color w:val="000000"/>
                <w:sz w:val="28"/>
                <w:szCs w:val="28"/>
              </w:rPr>
            </w:pPr>
            <w:r>
              <w:rPr>
                <w:rFonts w:ascii="仿宋_GB2312" w:eastAsia="仿宋_GB2312" w:hAnsi="仿宋" w:cs="仿宋" w:hint="eastAsia"/>
                <w:b/>
                <w:bCs/>
                <w:color w:val="000000"/>
                <w:sz w:val="28"/>
                <w:szCs w:val="28"/>
              </w:rPr>
              <w:t>联系方式</w:t>
            </w: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1</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2</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3</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4</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5</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6</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7</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8</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9</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10</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11</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12</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13</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14</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15</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16</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17</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r w:rsidR="00F570F8">
        <w:trPr>
          <w:trHeight w:val="610"/>
        </w:trPr>
        <w:tc>
          <w:tcPr>
            <w:tcW w:w="818" w:type="dxa"/>
          </w:tcPr>
          <w:p w:rsidR="00F570F8" w:rsidRDefault="00F570F8">
            <w:pPr>
              <w:tabs>
                <w:tab w:val="left" w:pos="2212"/>
                <w:tab w:val="left" w:pos="7200"/>
              </w:tabs>
              <w:jc w:val="center"/>
              <w:rPr>
                <w:rFonts w:ascii="仿宋_GB2312" w:eastAsia="仿宋_GB2312" w:hAnsi="仿宋" w:cs="仿宋"/>
                <w:b/>
                <w:color w:val="000000"/>
                <w:sz w:val="28"/>
                <w:szCs w:val="28"/>
              </w:rPr>
            </w:pPr>
            <w:r>
              <w:rPr>
                <w:rFonts w:ascii="仿宋_GB2312" w:eastAsia="仿宋_GB2312" w:hAnsi="仿宋" w:cs="仿宋"/>
                <w:b/>
                <w:color w:val="000000"/>
                <w:sz w:val="28"/>
                <w:szCs w:val="28"/>
              </w:rPr>
              <w:t>18</w:t>
            </w:r>
          </w:p>
        </w:tc>
        <w:tc>
          <w:tcPr>
            <w:tcW w:w="155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1518"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071" w:type="dxa"/>
          </w:tcPr>
          <w:p w:rsidR="00F570F8" w:rsidRDefault="00F570F8">
            <w:pPr>
              <w:tabs>
                <w:tab w:val="left" w:pos="2212"/>
                <w:tab w:val="left" w:pos="7200"/>
              </w:tabs>
              <w:jc w:val="center"/>
              <w:rPr>
                <w:rFonts w:ascii="仿宋_GB2312" w:eastAsia="仿宋_GB2312" w:hAnsi="仿宋" w:cs="仿宋"/>
                <w:color w:val="000000"/>
                <w:sz w:val="28"/>
                <w:szCs w:val="28"/>
              </w:rPr>
            </w:pPr>
          </w:p>
        </w:tc>
        <w:tc>
          <w:tcPr>
            <w:tcW w:w="2579" w:type="dxa"/>
          </w:tcPr>
          <w:p w:rsidR="00F570F8" w:rsidRDefault="00F570F8">
            <w:pPr>
              <w:tabs>
                <w:tab w:val="left" w:pos="2212"/>
                <w:tab w:val="left" w:pos="7200"/>
              </w:tabs>
              <w:jc w:val="center"/>
              <w:rPr>
                <w:rFonts w:ascii="仿宋_GB2312" w:eastAsia="仿宋_GB2312" w:hAnsi="仿宋" w:cs="仿宋"/>
                <w:color w:val="000000"/>
                <w:sz w:val="28"/>
                <w:szCs w:val="28"/>
              </w:rPr>
            </w:pPr>
          </w:p>
        </w:tc>
      </w:tr>
    </w:tbl>
    <w:p w:rsidR="00F570F8" w:rsidRDefault="00F570F8">
      <w:pPr>
        <w:spacing w:line="500" w:lineRule="exact"/>
        <w:rPr>
          <w:rFonts w:ascii="仿宋_GB2312" w:eastAsia="仿宋_GB2312" w:hAnsi="黑体" w:cs="黑体"/>
          <w:b/>
          <w:color w:val="000000"/>
          <w:sz w:val="28"/>
          <w:szCs w:val="28"/>
        </w:rPr>
      </w:pPr>
    </w:p>
    <w:p w:rsidR="00F570F8" w:rsidRDefault="00F570F8">
      <w:pPr>
        <w:spacing w:line="500" w:lineRule="exact"/>
        <w:rPr>
          <w:rFonts w:ascii="仿宋_GB2312" w:eastAsia="仿宋_GB2312" w:hAnsi="黑体" w:cs="黑体"/>
          <w:b/>
          <w:color w:val="000000"/>
          <w:sz w:val="28"/>
          <w:szCs w:val="28"/>
        </w:rPr>
      </w:pPr>
      <w:r>
        <w:rPr>
          <w:rFonts w:ascii="仿宋_GB2312" w:eastAsia="仿宋_GB2312" w:hAnsi="黑体" w:cs="黑体" w:hint="eastAsia"/>
          <w:b/>
          <w:color w:val="000000"/>
          <w:sz w:val="28"/>
          <w:szCs w:val="28"/>
        </w:rPr>
        <w:t>附件</w:t>
      </w:r>
      <w:r>
        <w:rPr>
          <w:rFonts w:ascii="仿宋_GB2312" w:eastAsia="仿宋_GB2312" w:hAnsi="黑体" w:cs="黑体"/>
          <w:b/>
          <w:color w:val="000000"/>
          <w:sz w:val="28"/>
          <w:szCs w:val="28"/>
        </w:rPr>
        <w:t>4</w:t>
      </w:r>
    </w:p>
    <w:p w:rsidR="00F570F8" w:rsidRDefault="00F570F8">
      <w:pPr>
        <w:spacing w:line="500" w:lineRule="exact"/>
        <w:jc w:val="center"/>
        <w:rPr>
          <w:rFonts w:ascii="黑体" w:eastAsia="黑体" w:hAnsi="仿宋" w:cs="仿宋"/>
          <w:b/>
          <w:sz w:val="36"/>
          <w:szCs w:val="36"/>
        </w:rPr>
      </w:pPr>
      <w:r>
        <w:rPr>
          <w:rFonts w:ascii="黑体" w:eastAsia="黑体" w:hAnsi="仿宋" w:cs="仿宋" w:hint="eastAsia"/>
          <w:b/>
          <w:sz w:val="36"/>
          <w:szCs w:val="36"/>
        </w:rPr>
        <w:t>校第十四届女生文化节“爱心早餐”活动方案</w:t>
      </w:r>
    </w:p>
    <w:p w:rsidR="00F570F8" w:rsidRDefault="00F570F8">
      <w:pPr>
        <w:numPr>
          <w:ilvl w:val="0"/>
          <w:numId w:val="7"/>
        </w:numPr>
        <w:rPr>
          <w:rFonts w:ascii="仿宋_GB2312" w:eastAsia="仿宋_GB2312" w:hAnsi="仿宋" w:cs="仿宋"/>
          <w:b/>
          <w:bCs/>
          <w:sz w:val="28"/>
          <w:szCs w:val="28"/>
        </w:rPr>
      </w:pPr>
      <w:r>
        <w:rPr>
          <w:rFonts w:ascii="仿宋_GB2312" w:eastAsia="仿宋_GB2312" w:hAnsi="仿宋" w:cs="仿宋" w:hint="eastAsia"/>
          <w:b/>
          <w:bCs/>
          <w:sz w:val="28"/>
          <w:szCs w:val="28"/>
        </w:rPr>
        <w:t>活动目的</w:t>
      </w:r>
    </w:p>
    <w:p w:rsidR="00F570F8" w:rsidRDefault="00F570F8">
      <w:pPr>
        <w:rPr>
          <w:rFonts w:ascii="仿宋_GB2312" w:eastAsia="仿宋_GB2312" w:hAnsi="仿宋" w:cs="仿宋"/>
          <w:sz w:val="28"/>
          <w:szCs w:val="28"/>
        </w:rPr>
      </w:pPr>
      <w:r w:rsidRPr="00152ED8">
        <w:rPr>
          <w:rFonts w:ascii="仿宋_GB2312" w:eastAsia="仿宋_GB2312" w:hAnsi="仿宋" w:cs="仿宋"/>
          <w:sz w:val="28"/>
          <w:szCs w:val="28"/>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2.25pt;height:2.25pt" o:ole="">
            <v:imagedata r:id="rId5" o:title=""/>
          </v:shape>
          <o:OLEObject Type="Embed" ProgID="Word.Document.8" ShapeID="图片 1" DrawAspect="Content" ObjectID="_1489476685" r:id="rId6"/>
        </w:object>
      </w:r>
      <w:r w:rsidRPr="00152ED8">
        <w:rPr>
          <w:rFonts w:ascii="仿宋_GB2312" w:eastAsia="仿宋_GB2312" w:hAnsi="仿宋" w:cs="仿宋"/>
          <w:sz w:val="28"/>
          <w:szCs w:val="28"/>
        </w:rPr>
        <w:pict>
          <v:shape id="图片 2" o:spid="_x0000_i1026" type="#_x0000_t75" style="width:2.25pt;height:2.25pt">
            <v:imagedata r:id="rId5" o:title=""/>
          </v:shape>
        </w:pict>
      </w:r>
      <w:r w:rsidRPr="00152ED8">
        <w:rPr>
          <w:rFonts w:ascii="仿宋_GB2312" w:eastAsia="仿宋_GB2312" w:hAnsi="仿宋" w:cs="仿宋"/>
          <w:sz w:val="28"/>
          <w:szCs w:val="28"/>
        </w:rPr>
        <w:object w:dxaOrig="4320" w:dyaOrig="4320">
          <v:shape id="图片 3" o:spid="_x0000_i1027" type="#_x0000_t75" style="width:2.25pt;height:2.25pt" o:ole="">
            <v:imagedata r:id="rId5" o:title=""/>
          </v:shape>
          <o:OLEObject Type="Embed" ProgID="Word.Document.8" ShapeID="图片 3" DrawAspect="Content" ObjectID="_1489476686" r:id="rId7"/>
        </w:object>
      </w:r>
      <w:r w:rsidRPr="00152ED8">
        <w:rPr>
          <w:rFonts w:ascii="仿宋_GB2312" w:eastAsia="仿宋_GB2312" w:hAnsi="仿宋" w:cs="仿宋"/>
          <w:sz w:val="28"/>
          <w:szCs w:val="28"/>
        </w:rPr>
        <w:object w:dxaOrig="4320" w:dyaOrig="4320">
          <v:shape id="图片 4" o:spid="_x0000_i1028" type="#_x0000_t75" style="width:2.25pt;height:2.25pt" o:ole="">
            <v:imagedata r:id="rId5" o:title=""/>
          </v:shape>
          <o:OLEObject Type="Embed" ProgID="Word.Document.8" ShapeID="图片 4" DrawAspect="Content" ObjectID="_1489476687" r:id="rId8"/>
        </w:object>
      </w:r>
      <w:r w:rsidRPr="00152ED8">
        <w:rPr>
          <w:rFonts w:ascii="仿宋_GB2312" w:eastAsia="仿宋_GB2312" w:hAnsi="仿宋" w:cs="仿宋"/>
          <w:sz w:val="28"/>
          <w:szCs w:val="28"/>
        </w:rPr>
        <w:object w:dxaOrig="4320" w:dyaOrig="4320">
          <v:shape id="图片 5" o:spid="_x0000_i1029" type="#_x0000_t75" style="width:2.25pt;height:2.25pt" o:ole="">
            <v:imagedata r:id="rId5" o:title=""/>
          </v:shape>
          <o:OLEObject Type="Embed" ProgID="Word.Document.8" ShapeID="图片 5" DrawAspect="Content" ObjectID="_1489476688" r:id="rId9"/>
        </w:object>
      </w:r>
      <w:r>
        <w:rPr>
          <w:rFonts w:ascii="仿宋_GB2312" w:eastAsia="仿宋_GB2312" w:hAnsi="仿宋" w:cs="仿宋"/>
          <w:sz w:val="28"/>
          <w:szCs w:val="28"/>
        </w:rPr>
        <w:t xml:space="preserve">    </w:t>
      </w:r>
      <w:r>
        <w:rPr>
          <w:rFonts w:ascii="仿宋_GB2312" w:eastAsia="仿宋_GB2312" w:hAnsi="仿宋" w:cs="仿宋" w:hint="eastAsia"/>
          <w:sz w:val="28"/>
          <w:szCs w:val="28"/>
        </w:rPr>
        <w:t>为了让女生在节日里享受到作为女生的福利，并促进女生良好生活习惯的养成，提高女生生活质量，举办免费发放爱心早餐活动。“爱心早餐”</w:t>
      </w:r>
      <w:r>
        <w:rPr>
          <w:rFonts w:ascii="仿宋_GB2312" w:eastAsia="仿宋_GB2312" w:hAnsi="仿宋" w:cs="仿宋" w:hint="eastAsia"/>
          <w:color w:val="000000"/>
          <w:sz w:val="28"/>
          <w:szCs w:val="28"/>
        </w:rPr>
        <w:t>作为黑大女生的专属活动，更加提高了女生的幸福感。</w:t>
      </w:r>
    </w:p>
    <w:p w:rsidR="00F570F8" w:rsidRDefault="00F570F8">
      <w:pPr>
        <w:numPr>
          <w:ilvl w:val="0"/>
          <w:numId w:val="7"/>
        </w:numPr>
        <w:rPr>
          <w:rFonts w:ascii="仿宋_GB2312" w:eastAsia="仿宋_GB2312" w:hAnsi="仿宋" w:cs="仿宋"/>
          <w:b/>
          <w:bCs/>
          <w:sz w:val="28"/>
          <w:szCs w:val="28"/>
        </w:rPr>
      </w:pPr>
      <w:r>
        <w:rPr>
          <w:rFonts w:ascii="仿宋_GB2312" w:eastAsia="仿宋_GB2312" w:hAnsi="仿宋" w:cs="仿宋" w:hint="eastAsia"/>
          <w:b/>
          <w:bCs/>
          <w:sz w:val="28"/>
          <w:szCs w:val="28"/>
        </w:rPr>
        <w:t>活动时间</w:t>
      </w:r>
    </w:p>
    <w:p w:rsidR="00F570F8" w:rsidRDefault="00F570F8">
      <w:pPr>
        <w:rPr>
          <w:rFonts w:ascii="仿宋_GB2312" w:eastAsia="仿宋_GB2312" w:hAnsi="仿宋" w:cs="仿宋"/>
          <w:sz w:val="28"/>
          <w:szCs w:val="28"/>
        </w:rPr>
      </w:pPr>
      <w:r>
        <w:rPr>
          <w:rFonts w:ascii="仿宋_GB2312" w:eastAsia="仿宋_GB2312" w:hAnsi="仿宋" w:cs="仿宋"/>
          <w:sz w:val="28"/>
          <w:szCs w:val="28"/>
        </w:rPr>
        <w:t xml:space="preserve">   2015.4.13</w:t>
      </w:r>
      <w:r>
        <w:rPr>
          <w:rFonts w:ascii="仿宋_GB2312" w:eastAsia="仿宋_GB2312" w:hAnsi="仿宋" w:cs="仿宋"/>
          <w:sz w:val="28"/>
          <w:szCs w:val="28"/>
        </w:rPr>
        <w:t>——</w:t>
      </w:r>
      <w:r>
        <w:rPr>
          <w:rFonts w:ascii="仿宋_GB2312" w:eastAsia="仿宋_GB2312" w:hAnsi="仿宋" w:cs="仿宋"/>
          <w:sz w:val="28"/>
          <w:szCs w:val="28"/>
        </w:rPr>
        <w:t>2015.4.17</w:t>
      </w:r>
    </w:p>
    <w:p w:rsidR="00F570F8" w:rsidRDefault="00F570F8">
      <w:pPr>
        <w:numPr>
          <w:ilvl w:val="0"/>
          <w:numId w:val="7"/>
        </w:numPr>
        <w:rPr>
          <w:rFonts w:ascii="仿宋_GB2312" w:eastAsia="仿宋_GB2312" w:hAnsi="仿宋" w:cs="仿宋"/>
          <w:b/>
          <w:bCs/>
          <w:sz w:val="28"/>
          <w:szCs w:val="28"/>
        </w:rPr>
      </w:pPr>
      <w:r>
        <w:rPr>
          <w:rFonts w:ascii="仿宋_GB2312" w:eastAsia="仿宋_GB2312" w:hAnsi="仿宋" w:cs="仿宋" w:hint="eastAsia"/>
          <w:b/>
          <w:bCs/>
          <w:sz w:val="28"/>
          <w:szCs w:val="28"/>
        </w:rPr>
        <w:t>活动安排</w:t>
      </w:r>
    </w:p>
    <w:p w:rsidR="00F570F8" w:rsidRDefault="00F570F8">
      <w:pPr>
        <w:rPr>
          <w:rFonts w:ascii="仿宋_GB2312" w:eastAsia="仿宋_GB2312" w:hAnsi="仿宋" w:cs="仿宋"/>
          <w:sz w:val="28"/>
          <w:szCs w:val="28"/>
        </w:rPr>
      </w:pPr>
      <w:r>
        <w:rPr>
          <w:rFonts w:ascii="仿宋_GB2312" w:eastAsia="仿宋_GB2312" w:hAnsi="仿宋" w:cs="仿宋"/>
          <w:sz w:val="28"/>
          <w:szCs w:val="28"/>
        </w:rPr>
        <w:t xml:space="preserve">   1</w:t>
      </w:r>
      <w:r>
        <w:rPr>
          <w:rFonts w:ascii="仿宋_GB2312" w:eastAsia="仿宋_GB2312" w:hAnsi="仿宋" w:cs="仿宋" w:hint="eastAsia"/>
          <w:sz w:val="28"/>
          <w:szCs w:val="28"/>
        </w:rPr>
        <w:t>、在活动期间，每天中午</w:t>
      </w:r>
      <w:r>
        <w:rPr>
          <w:rFonts w:ascii="仿宋_GB2312" w:eastAsia="仿宋_GB2312" w:hAnsi="仿宋" w:cs="仿宋"/>
          <w:sz w:val="28"/>
          <w:szCs w:val="28"/>
        </w:rPr>
        <w:t>12</w:t>
      </w:r>
      <w:r>
        <w:rPr>
          <w:rFonts w:ascii="仿宋_GB2312" w:eastAsia="仿宋_GB2312" w:hAnsi="仿宋" w:cs="仿宋" w:hint="eastAsia"/>
          <w:sz w:val="28"/>
          <w:szCs w:val="28"/>
        </w:rPr>
        <w:t>点整向黑龙江大学学生会公众微信号发送你的姓名、学号、电话号、送餐地点、送餐时间（限</w:t>
      </w:r>
      <w:r>
        <w:rPr>
          <w:rFonts w:ascii="仿宋_GB2312" w:eastAsia="仿宋_GB2312" w:hAnsi="仿宋" w:cs="仿宋"/>
          <w:sz w:val="28"/>
          <w:szCs w:val="28"/>
        </w:rPr>
        <w:t>7</w:t>
      </w:r>
      <w:r>
        <w:rPr>
          <w:rFonts w:ascii="仿宋_GB2312" w:eastAsia="仿宋_GB2312" w:hAnsi="仿宋" w:cs="仿宋" w:hint="eastAsia"/>
          <w:sz w:val="28"/>
          <w:szCs w:val="28"/>
        </w:rPr>
        <w:t>：</w:t>
      </w:r>
      <w:r>
        <w:rPr>
          <w:rFonts w:ascii="仿宋_GB2312" w:eastAsia="仿宋_GB2312" w:hAnsi="仿宋" w:cs="仿宋"/>
          <w:sz w:val="28"/>
          <w:szCs w:val="28"/>
        </w:rPr>
        <w:t>00-7:40</w:t>
      </w:r>
      <w:r>
        <w:rPr>
          <w:rFonts w:ascii="仿宋_GB2312" w:eastAsia="仿宋_GB2312" w:hAnsi="仿宋" w:cs="仿宋" w:hint="eastAsia"/>
          <w:sz w:val="28"/>
          <w:szCs w:val="28"/>
        </w:rPr>
        <w:t>）进行预订早餐。</w:t>
      </w:r>
    </w:p>
    <w:p w:rsidR="00F570F8" w:rsidRDefault="00F570F8">
      <w:pPr>
        <w:rPr>
          <w:rFonts w:ascii="仿宋_GB2312" w:eastAsia="仿宋_GB2312" w:hAnsi="仿宋" w:cs="仿宋"/>
          <w:sz w:val="28"/>
          <w:szCs w:val="28"/>
        </w:rPr>
      </w:pPr>
      <w:r>
        <w:rPr>
          <w:rFonts w:ascii="仿宋_GB2312" w:eastAsia="仿宋_GB2312" w:hAnsi="仿宋" w:cs="仿宋"/>
          <w:sz w:val="28"/>
          <w:szCs w:val="28"/>
        </w:rPr>
        <w:t xml:space="preserve">   2</w:t>
      </w:r>
      <w:r>
        <w:rPr>
          <w:rFonts w:ascii="仿宋_GB2312" w:eastAsia="仿宋_GB2312" w:hAnsi="仿宋" w:cs="仿宋" w:hint="eastAsia"/>
          <w:sz w:val="28"/>
          <w:szCs w:val="28"/>
        </w:rPr>
        <w:t>、我们每天抽取十位女生为幸运参与者，第二天由女生部成员将早餐送到幸运女生手中。我们会提前一天将幸运名单公布在黑龙江大学学生会官方微信平台上。</w:t>
      </w:r>
    </w:p>
    <w:p w:rsidR="00F570F8" w:rsidRDefault="00F570F8">
      <w:pPr>
        <w:rPr>
          <w:rFonts w:ascii="仿宋_GB2312" w:eastAsia="仿宋_GB2312" w:hAnsi="仿宋" w:cs="仿宋"/>
          <w:sz w:val="28"/>
          <w:szCs w:val="28"/>
        </w:rPr>
      </w:pPr>
      <w:r>
        <w:rPr>
          <w:rFonts w:ascii="仿宋_GB2312" w:eastAsia="仿宋_GB2312" w:hAnsi="仿宋" w:cs="仿宋"/>
          <w:sz w:val="28"/>
          <w:szCs w:val="28"/>
        </w:rPr>
        <w:t xml:space="preserve">   3</w:t>
      </w:r>
      <w:r>
        <w:rPr>
          <w:rFonts w:ascii="仿宋_GB2312" w:eastAsia="仿宋_GB2312" w:hAnsi="仿宋" w:cs="仿宋" w:hint="eastAsia"/>
          <w:sz w:val="28"/>
          <w:szCs w:val="28"/>
        </w:rPr>
        <w:t>、幸运女生需将自己与早餐的合照分享至朋友圈，并截图发送给黑龙江大学学生会官方微信平台。</w:t>
      </w:r>
    </w:p>
    <w:p w:rsidR="00F570F8" w:rsidRDefault="00F570F8">
      <w:pPr>
        <w:tabs>
          <w:tab w:val="left" w:pos="7176"/>
        </w:tabs>
        <w:rPr>
          <w:rFonts w:ascii="仿宋_GB2312" w:eastAsia="仿宋_GB2312" w:hAnsi="仿宋" w:cs="仿宋"/>
          <w:b/>
          <w:color w:val="000000"/>
          <w:sz w:val="28"/>
          <w:szCs w:val="28"/>
        </w:rPr>
      </w:pPr>
      <w:r>
        <w:rPr>
          <w:rFonts w:ascii="仿宋_GB2312" w:eastAsia="仿宋_GB2312" w:hAnsi="仿宋" w:cs="仿宋"/>
          <w:b/>
          <w:color w:val="000000"/>
          <w:sz w:val="28"/>
          <w:szCs w:val="28"/>
        </w:rPr>
        <w:t xml:space="preserve">                                                             </w:t>
      </w:r>
    </w:p>
    <w:p w:rsidR="00F570F8" w:rsidRDefault="00F570F8">
      <w:pPr>
        <w:tabs>
          <w:tab w:val="left" w:pos="7176"/>
        </w:tabs>
        <w:rPr>
          <w:rFonts w:ascii="仿宋_GB2312" w:eastAsia="仿宋_GB2312" w:hAnsi="仿宋" w:cs="仿宋"/>
          <w:b/>
          <w:color w:val="000000"/>
          <w:sz w:val="28"/>
          <w:szCs w:val="28"/>
        </w:rPr>
      </w:pPr>
    </w:p>
    <w:p w:rsidR="00F570F8" w:rsidRDefault="00F570F8">
      <w:pPr>
        <w:tabs>
          <w:tab w:val="left" w:pos="7176"/>
        </w:tabs>
        <w:rPr>
          <w:rFonts w:ascii="仿宋_GB2312" w:eastAsia="仿宋_GB2312" w:hAnsi="仿宋" w:cs="仿宋"/>
          <w:sz w:val="28"/>
          <w:szCs w:val="28"/>
        </w:rPr>
      </w:pPr>
      <w:r>
        <w:rPr>
          <w:rFonts w:ascii="仿宋_GB2312" w:eastAsia="仿宋_GB2312" w:hAnsi="仿宋" w:cs="仿宋"/>
          <w:b/>
          <w:color w:val="000000"/>
          <w:sz w:val="28"/>
          <w:szCs w:val="28"/>
        </w:rPr>
        <w:t xml:space="preserve">                                          </w:t>
      </w:r>
      <w:r>
        <w:rPr>
          <w:rFonts w:ascii="仿宋_GB2312" w:eastAsia="仿宋_GB2312" w:hAnsi="仿宋" w:cs="仿宋" w:hint="eastAsia"/>
          <w:sz w:val="28"/>
          <w:szCs w:val="28"/>
        </w:rPr>
        <w:t>黑龙江大学学生会</w:t>
      </w:r>
    </w:p>
    <w:p w:rsidR="00F570F8" w:rsidRDefault="00F570F8">
      <w:pPr>
        <w:rPr>
          <w:rFonts w:ascii="仿宋_GB2312" w:eastAsia="仿宋_GB2312" w:hAnsi="仿宋" w:cs="仿宋"/>
          <w:b/>
          <w:color w:val="000000"/>
          <w:sz w:val="28"/>
          <w:szCs w:val="28"/>
        </w:rPr>
      </w:pPr>
      <w:r>
        <w:rPr>
          <w:rFonts w:ascii="仿宋_GB2312" w:eastAsia="仿宋_GB2312" w:hAnsi="仿宋" w:cs="仿宋"/>
          <w:sz w:val="28"/>
          <w:szCs w:val="28"/>
        </w:rPr>
        <w:t xml:space="preserve">                                           </w:t>
      </w:r>
      <w:smartTag w:uri="urn:schemas-microsoft-com:office:smarttags" w:element="chsdate">
        <w:smartTagPr>
          <w:attr w:name="IsROCDate" w:val="False"/>
          <w:attr w:name="IsLunarDate" w:val="False"/>
          <w:attr w:name="Day" w:val="2"/>
          <w:attr w:name="Month" w:val="4"/>
          <w:attr w:name="Year" w:val="2015"/>
        </w:smartTagPr>
        <w:r>
          <w:rPr>
            <w:rFonts w:ascii="仿宋_GB2312" w:eastAsia="仿宋_GB2312" w:hAnsi="仿宋" w:cs="仿宋"/>
            <w:sz w:val="28"/>
            <w:szCs w:val="28"/>
          </w:rPr>
          <w:t>2015</w:t>
        </w:r>
        <w:r>
          <w:rPr>
            <w:rFonts w:ascii="仿宋_GB2312" w:eastAsia="仿宋_GB2312" w:hAnsi="仿宋" w:cs="仿宋" w:hint="eastAsia"/>
            <w:sz w:val="28"/>
            <w:szCs w:val="28"/>
          </w:rPr>
          <w:t>年</w:t>
        </w:r>
        <w:r>
          <w:rPr>
            <w:rFonts w:ascii="仿宋_GB2312" w:eastAsia="仿宋_GB2312" w:hAnsi="仿宋" w:cs="仿宋"/>
            <w:sz w:val="28"/>
            <w:szCs w:val="28"/>
          </w:rPr>
          <w:t>4</w:t>
        </w:r>
        <w:r>
          <w:rPr>
            <w:rFonts w:ascii="仿宋_GB2312" w:eastAsia="仿宋_GB2312" w:hAnsi="仿宋" w:cs="仿宋" w:hint="eastAsia"/>
            <w:sz w:val="28"/>
            <w:szCs w:val="28"/>
          </w:rPr>
          <w:t>月</w:t>
        </w:r>
        <w:r>
          <w:rPr>
            <w:rFonts w:ascii="仿宋_GB2312" w:eastAsia="仿宋_GB2312" w:hAnsi="仿宋" w:cs="仿宋"/>
            <w:sz w:val="28"/>
            <w:szCs w:val="28"/>
          </w:rPr>
          <w:t>2</w:t>
        </w:r>
        <w:r>
          <w:rPr>
            <w:rFonts w:ascii="仿宋_GB2312" w:eastAsia="仿宋_GB2312" w:hAnsi="仿宋" w:cs="仿宋" w:hint="eastAsia"/>
            <w:sz w:val="28"/>
            <w:szCs w:val="28"/>
          </w:rPr>
          <w:t>日</w:t>
        </w:r>
      </w:smartTag>
      <w:r>
        <w:rPr>
          <w:rFonts w:ascii="仿宋_GB2312" w:eastAsia="仿宋_GB2312" w:hAnsi="仿宋" w:cs="仿宋"/>
          <w:b/>
          <w:color w:val="000000"/>
          <w:sz w:val="28"/>
          <w:szCs w:val="28"/>
        </w:rPr>
        <w:t xml:space="preserve">  </w:t>
      </w:r>
    </w:p>
    <w:p w:rsidR="00F570F8" w:rsidRDefault="00F570F8">
      <w:pPr>
        <w:rPr>
          <w:rFonts w:ascii="仿宋_GB2312" w:eastAsia="仿宋_GB2312" w:hAnsi="仿宋" w:cs="仿宋"/>
          <w:b/>
          <w:color w:val="000000"/>
          <w:sz w:val="28"/>
          <w:szCs w:val="28"/>
        </w:rPr>
      </w:pPr>
    </w:p>
    <w:p w:rsidR="00F570F8" w:rsidRDefault="00F570F8">
      <w:pPr>
        <w:rPr>
          <w:rFonts w:ascii="仿宋_GB2312" w:eastAsia="仿宋_GB2312" w:hAnsi="黑体" w:cs="黑体"/>
          <w:b/>
          <w:color w:val="000000"/>
          <w:sz w:val="28"/>
          <w:szCs w:val="28"/>
        </w:rPr>
      </w:pPr>
      <w:r>
        <w:rPr>
          <w:rFonts w:ascii="仿宋_GB2312" w:eastAsia="仿宋_GB2312" w:hAnsi="黑体" w:cs="黑体" w:hint="eastAsia"/>
          <w:b/>
          <w:color w:val="000000"/>
          <w:sz w:val="28"/>
          <w:szCs w:val="28"/>
        </w:rPr>
        <w:t>附件</w:t>
      </w:r>
      <w:r>
        <w:rPr>
          <w:rFonts w:ascii="仿宋_GB2312" w:eastAsia="仿宋_GB2312" w:hAnsi="黑体" w:cs="黑体"/>
          <w:b/>
          <w:color w:val="000000"/>
          <w:sz w:val="28"/>
          <w:szCs w:val="28"/>
        </w:rPr>
        <w:t>5</w:t>
      </w:r>
    </w:p>
    <w:p w:rsidR="00F570F8" w:rsidRDefault="00F570F8">
      <w:pPr>
        <w:spacing w:line="500" w:lineRule="exact"/>
        <w:jc w:val="center"/>
        <w:rPr>
          <w:rFonts w:ascii="黑体" w:eastAsia="黑体" w:hAnsi="黑体" w:cs="黑体"/>
          <w:b/>
          <w:color w:val="000000"/>
          <w:sz w:val="32"/>
          <w:szCs w:val="32"/>
        </w:rPr>
      </w:pPr>
      <w:r>
        <w:rPr>
          <w:rFonts w:ascii="黑体" w:eastAsia="黑体" w:hAnsi="黑体" w:cs="黑体" w:hint="eastAsia"/>
          <w:b/>
          <w:color w:val="000000"/>
          <w:sz w:val="32"/>
          <w:szCs w:val="32"/>
        </w:rPr>
        <w:t>校第十四届女生文化节“</w:t>
      </w:r>
      <w:r>
        <w:rPr>
          <w:rFonts w:ascii="黑体" w:eastAsia="黑体" w:hAnsi="黑体" w:cs="黑体" w:hint="eastAsia"/>
          <w:b/>
          <w:bCs/>
          <w:sz w:val="32"/>
          <w:szCs w:val="32"/>
        </w:rPr>
        <w:t>爱表达的女生最美丽</w:t>
      </w:r>
      <w:r>
        <w:rPr>
          <w:rFonts w:ascii="黑体" w:eastAsia="黑体" w:hAnsi="黑体" w:cs="黑体" w:hint="eastAsia"/>
          <w:b/>
          <w:color w:val="000000"/>
          <w:sz w:val="32"/>
          <w:szCs w:val="32"/>
        </w:rPr>
        <w:t>”活动方案</w:t>
      </w:r>
    </w:p>
    <w:p w:rsidR="00F570F8" w:rsidRDefault="00F570F8">
      <w:pPr>
        <w:spacing w:line="500" w:lineRule="exact"/>
        <w:rPr>
          <w:rFonts w:ascii="黑体" w:eastAsia="黑体" w:hAnsi="黑体" w:cs="黑体"/>
          <w:b/>
          <w:color w:val="000000"/>
          <w:sz w:val="32"/>
          <w:szCs w:val="32"/>
        </w:rPr>
      </w:pPr>
      <w:r>
        <w:rPr>
          <w:rFonts w:ascii="仿宋_GB2312" w:eastAsia="仿宋_GB2312" w:hAnsi="仿宋" w:cs="仿宋" w:hint="eastAsia"/>
          <w:b/>
          <w:bCs/>
          <w:kern w:val="0"/>
          <w:sz w:val="28"/>
          <w:szCs w:val="28"/>
          <w:lang w:val="zh-CN"/>
        </w:rPr>
        <w:t>一、活动</w:t>
      </w:r>
      <w:r>
        <w:rPr>
          <w:rFonts w:ascii="仿宋_GB2312" w:eastAsia="仿宋_GB2312" w:hAnsi="仿宋" w:cs="仿宋" w:hint="eastAsia"/>
          <w:b/>
          <w:bCs/>
          <w:kern w:val="0"/>
          <w:sz w:val="28"/>
          <w:szCs w:val="28"/>
        </w:rPr>
        <w:t>目的</w:t>
      </w:r>
    </w:p>
    <w:p w:rsidR="00F570F8" w:rsidRDefault="00F570F8">
      <w:pPr>
        <w:tabs>
          <w:tab w:val="left" w:pos="0"/>
          <w:tab w:val="left" w:pos="426"/>
          <w:tab w:val="left" w:pos="709"/>
        </w:tabs>
        <w:autoSpaceDE w:val="0"/>
        <w:autoSpaceDN w:val="0"/>
        <w:adjustRightInd w:val="0"/>
        <w:rPr>
          <w:rFonts w:ascii="仿宋_GB2312" w:eastAsia="仿宋_GB2312" w:hAnsi="仿宋" w:cs="仿宋"/>
          <w:b/>
          <w:bCs/>
          <w:kern w:val="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春暖花开时</w:t>
      </w:r>
      <w:r>
        <w:rPr>
          <w:rFonts w:ascii="仿宋_GB2312" w:eastAsia="仿宋_GB2312" w:hAnsi="仿宋" w:cs="仿宋"/>
          <w:color w:val="000000"/>
          <w:sz w:val="28"/>
          <w:szCs w:val="28"/>
        </w:rPr>
        <w:t>,</w:t>
      </w:r>
      <w:r>
        <w:rPr>
          <w:rFonts w:ascii="仿宋_GB2312" w:eastAsia="仿宋_GB2312" w:hAnsi="仿宋" w:cs="仿宋" w:hint="eastAsia"/>
          <w:color w:val="000000"/>
          <w:sz w:val="28"/>
          <w:szCs w:val="28"/>
        </w:rPr>
        <w:t>魅力四射日</w:t>
      </w: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为丰富校园文化生活，关怀我校广大女生，增进黑大师生间的交流，建设和谐校园，让那些无法说出口的感动有一个平台得以表达。调动同学们参与活动的积极性，为黑大女生送上温情的</w:t>
      </w:r>
      <w:hyperlink r:id="rId10" w:tgtFrame="http://www.ishuo.cn/fanwen/313111/_blank" w:history="1">
        <w:r>
          <w:rPr>
            <w:rStyle w:val="Hyperlink"/>
            <w:rFonts w:ascii="仿宋_GB2312" w:eastAsia="仿宋_GB2312" w:hAnsi="仿宋" w:cs="仿宋" w:hint="eastAsia"/>
            <w:color w:val="auto"/>
            <w:sz w:val="28"/>
            <w:szCs w:val="28"/>
            <w:u w:val="none"/>
          </w:rPr>
          <w:t>节日</w:t>
        </w:r>
      </w:hyperlink>
      <w:r>
        <w:rPr>
          <w:rFonts w:ascii="仿宋_GB2312" w:eastAsia="仿宋_GB2312" w:hAnsi="仿宋" w:cs="仿宋" w:hint="eastAsia"/>
          <w:color w:val="000000"/>
          <w:sz w:val="28"/>
          <w:szCs w:val="28"/>
        </w:rPr>
        <w:t>祝福。</w:t>
      </w:r>
    </w:p>
    <w:p w:rsidR="00F570F8" w:rsidRDefault="00F570F8">
      <w:pPr>
        <w:numPr>
          <w:ilvl w:val="0"/>
          <w:numId w:val="8"/>
        </w:numPr>
        <w:tabs>
          <w:tab w:val="left" w:pos="2235"/>
        </w:tabs>
        <w:rPr>
          <w:rFonts w:ascii="仿宋_GB2312" w:eastAsia="仿宋_GB2312" w:hAnsi="仿宋" w:cs="仿宋"/>
          <w:b/>
          <w:bCs/>
          <w:sz w:val="28"/>
          <w:szCs w:val="28"/>
        </w:rPr>
      </w:pPr>
      <w:r>
        <w:rPr>
          <w:rFonts w:ascii="仿宋_GB2312" w:eastAsia="仿宋_GB2312" w:hAnsi="仿宋" w:cs="仿宋" w:hint="eastAsia"/>
          <w:b/>
          <w:bCs/>
          <w:sz w:val="28"/>
          <w:szCs w:val="28"/>
        </w:rPr>
        <w:t>活动时间及地点</w:t>
      </w:r>
    </w:p>
    <w:tbl>
      <w:tblPr>
        <w:tblW w:w="8685"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7"/>
        <w:gridCol w:w="2841"/>
        <w:gridCol w:w="3427"/>
      </w:tblGrid>
      <w:tr w:rsidR="00F570F8">
        <w:trPr>
          <w:trHeight w:val="418"/>
        </w:trPr>
        <w:tc>
          <w:tcPr>
            <w:tcW w:w="241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活动名称</w:t>
            </w:r>
          </w:p>
        </w:tc>
        <w:tc>
          <w:tcPr>
            <w:tcW w:w="2841"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活动时间</w:t>
            </w:r>
          </w:p>
        </w:tc>
        <w:tc>
          <w:tcPr>
            <w:tcW w:w="342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活动地点</w:t>
            </w:r>
          </w:p>
        </w:tc>
      </w:tr>
      <w:tr w:rsidR="00F570F8">
        <w:trPr>
          <w:trHeight w:val="1029"/>
        </w:trPr>
        <w:tc>
          <w:tcPr>
            <w:tcW w:w="241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爱表达的女生</w:t>
            </w: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最美丽</w:t>
            </w:r>
          </w:p>
        </w:tc>
        <w:tc>
          <w:tcPr>
            <w:tcW w:w="2841"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sz w:val="28"/>
                <w:szCs w:val="28"/>
              </w:rPr>
              <w:t>2015.4.8</w:t>
            </w:r>
          </w:p>
        </w:tc>
        <w:tc>
          <w:tcPr>
            <w:tcW w:w="342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color w:val="000000"/>
                <w:sz w:val="28"/>
                <w:szCs w:val="28"/>
              </w:rPr>
              <w:t>B</w:t>
            </w:r>
            <w:r>
              <w:rPr>
                <w:rFonts w:ascii="仿宋_GB2312" w:eastAsia="仿宋_GB2312" w:hAnsi="仿宋" w:cs="仿宋" w:hint="eastAsia"/>
                <w:color w:val="000000"/>
                <w:sz w:val="28"/>
                <w:szCs w:val="28"/>
              </w:rPr>
              <w:t>区篮球场</w:t>
            </w:r>
          </w:p>
        </w:tc>
      </w:tr>
    </w:tbl>
    <w:p w:rsidR="00F570F8" w:rsidRDefault="00F570F8">
      <w:pPr>
        <w:tabs>
          <w:tab w:val="left" w:pos="2235"/>
        </w:tabs>
        <w:rPr>
          <w:rFonts w:ascii="仿宋_GB2312" w:eastAsia="仿宋_GB2312" w:hAnsi="仿宋" w:cs="仿宋"/>
          <w:b/>
          <w:bCs/>
          <w:sz w:val="28"/>
          <w:szCs w:val="28"/>
        </w:rPr>
      </w:pPr>
      <w:r>
        <w:rPr>
          <w:rFonts w:ascii="仿宋_GB2312" w:eastAsia="仿宋_GB2312" w:hAnsi="仿宋" w:cs="仿宋" w:hint="eastAsia"/>
          <w:b/>
          <w:bCs/>
          <w:sz w:val="28"/>
          <w:szCs w:val="28"/>
        </w:rPr>
        <w:t>三、活动安排</w:t>
      </w:r>
    </w:p>
    <w:p w:rsidR="00F570F8" w:rsidRDefault="00F570F8" w:rsidP="00AD15A0">
      <w:pPr>
        <w:tabs>
          <w:tab w:val="left" w:pos="2235"/>
        </w:tabs>
        <w:ind w:leftChars="200" w:left="31680"/>
        <w:rPr>
          <w:rFonts w:ascii="仿宋_GB2312" w:eastAsia="仿宋_GB2312" w:hAnsi="仿宋" w:cs="仿宋"/>
          <w:sz w:val="28"/>
          <w:szCs w:val="28"/>
        </w:rPr>
      </w:pPr>
      <w:r>
        <w:rPr>
          <w:rFonts w:ascii="仿宋_GB2312" w:eastAsia="仿宋_GB2312" w:hAnsi="仿宋" w:cs="仿宋"/>
          <w:sz w:val="28"/>
          <w:szCs w:val="28"/>
        </w:rPr>
        <w:t>1</w:t>
      </w:r>
      <w:r>
        <w:rPr>
          <w:rFonts w:ascii="仿宋_GB2312" w:eastAsia="仿宋_GB2312" w:hAnsi="仿宋" w:cs="仿宋" w:hint="eastAsia"/>
          <w:sz w:val="28"/>
          <w:szCs w:val="28"/>
        </w:rPr>
        <w:t>、活动当天参与者可在现场写下祝福、关爱的话语，并留下收信人联系方式。</w:t>
      </w:r>
    </w:p>
    <w:p w:rsidR="00F570F8" w:rsidRDefault="00F570F8" w:rsidP="00AD15A0">
      <w:pPr>
        <w:tabs>
          <w:tab w:val="left" w:pos="2235"/>
        </w:tabs>
        <w:ind w:leftChars="200" w:left="31680"/>
        <w:rPr>
          <w:rFonts w:ascii="仿宋_GB2312" w:eastAsia="仿宋_GB2312" w:hAnsi="仿宋" w:cs="仿宋"/>
          <w:sz w:val="28"/>
          <w:szCs w:val="28"/>
        </w:rPr>
      </w:pPr>
      <w:r>
        <w:rPr>
          <w:rFonts w:ascii="仿宋_GB2312" w:eastAsia="仿宋_GB2312" w:hAnsi="仿宋" w:cs="仿宋"/>
          <w:sz w:val="28"/>
          <w:szCs w:val="28"/>
        </w:rPr>
        <w:t>2</w:t>
      </w:r>
      <w:r>
        <w:rPr>
          <w:rFonts w:ascii="仿宋_GB2312" w:eastAsia="仿宋_GB2312" w:hAnsi="仿宋" w:cs="仿宋" w:hint="eastAsia"/>
          <w:sz w:val="28"/>
          <w:szCs w:val="28"/>
        </w:rPr>
        <w:t>、在活动当天回收所有明信片，并以寝室楼为单位整理。</w:t>
      </w:r>
    </w:p>
    <w:p w:rsidR="00F570F8" w:rsidRDefault="00F570F8" w:rsidP="00AD15A0">
      <w:pPr>
        <w:tabs>
          <w:tab w:val="left" w:pos="2235"/>
        </w:tabs>
        <w:ind w:leftChars="200" w:left="31680"/>
        <w:rPr>
          <w:rFonts w:ascii="仿宋_GB2312" w:eastAsia="仿宋_GB2312" w:hAnsi="仿宋" w:cs="仿宋"/>
          <w:sz w:val="28"/>
          <w:szCs w:val="28"/>
        </w:rPr>
      </w:pPr>
      <w:r>
        <w:rPr>
          <w:rFonts w:ascii="仿宋_GB2312" w:eastAsia="仿宋_GB2312" w:hAnsi="仿宋" w:cs="仿宋"/>
          <w:sz w:val="28"/>
          <w:szCs w:val="28"/>
        </w:rPr>
        <w:t>3</w:t>
      </w:r>
      <w:r>
        <w:rPr>
          <w:rFonts w:ascii="仿宋_GB2312" w:eastAsia="仿宋_GB2312" w:hAnsi="仿宋" w:cs="仿宋" w:hint="eastAsia"/>
          <w:sz w:val="28"/>
          <w:szCs w:val="28"/>
        </w:rPr>
        <w:t>、由工作人员充当“邮递员”将信送至寝室楼下，并通知收信人及时收取。</w:t>
      </w:r>
    </w:p>
    <w:p w:rsidR="00F570F8" w:rsidRDefault="00F570F8" w:rsidP="00AD15A0">
      <w:pPr>
        <w:tabs>
          <w:tab w:val="left" w:pos="2235"/>
        </w:tabs>
        <w:ind w:leftChars="200" w:left="31680"/>
        <w:rPr>
          <w:rFonts w:ascii="仿宋_GB2312" w:eastAsia="仿宋_GB2312" w:hAnsi="仿宋" w:cs="仿宋"/>
          <w:sz w:val="28"/>
          <w:szCs w:val="28"/>
        </w:rPr>
      </w:pPr>
      <w:r>
        <w:rPr>
          <w:rFonts w:ascii="仿宋_GB2312" w:eastAsia="仿宋_GB2312" w:hAnsi="仿宋" w:cs="仿宋"/>
          <w:sz w:val="28"/>
          <w:szCs w:val="28"/>
        </w:rPr>
        <w:t>4</w:t>
      </w:r>
      <w:r>
        <w:rPr>
          <w:rFonts w:ascii="仿宋_GB2312" w:eastAsia="仿宋_GB2312" w:hAnsi="仿宋" w:cs="仿宋" w:hint="eastAsia"/>
          <w:sz w:val="28"/>
          <w:szCs w:val="28"/>
        </w:rPr>
        <w:t>、收信人持所收信件拍照并发送至黑龙江大学官方微信平台上，我们将随机抽取</w:t>
      </w:r>
      <w:r>
        <w:rPr>
          <w:rFonts w:ascii="仿宋_GB2312" w:eastAsia="仿宋_GB2312" w:hAnsi="仿宋" w:cs="仿宋"/>
          <w:sz w:val="28"/>
          <w:szCs w:val="28"/>
        </w:rPr>
        <w:t>10</w:t>
      </w:r>
      <w:r>
        <w:rPr>
          <w:rFonts w:ascii="仿宋_GB2312" w:eastAsia="仿宋_GB2312" w:hAnsi="仿宋" w:cs="仿宋" w:hint="eastAsia"/>
          <w:sz w:val="28"/>
          <w:szCs w:val="28"/>
        </w:rPr>
        <w:t>位幸运女生送出爱心早餐。</w:t>
      </w:r>
    </w:p>
    <w:p w:rsidR="00F570F8" w:rsidRDefault="00F570F8">
      <w:pPr>
        <w:tabs>
          <w:tab w:val="left" w:pos="7176"/>
        </w:tabs>
        <w:rPr>
          <w:rFonts w:ascii="仿宋_GB2312" w:eastAsia="仿宋_GB2312" w:hAnsi="仿宋" w:cs="仿宋"/>
          <w:sz w:val="28"/>
          <w:szCs w:val="28"/>
        </w:rPr>
      </w:pPr>
      <w:r>
        <w:rPr>
          <w:rFonts w:ascii="仿宋_GB2312" w:eastAsia="仿宋_GB2312" w:hAnsi="仿宋" w:cs="仿宋"/>
          <w:sz w:val="28"/>
          <w:szCs w:val="28"/>
        </w:rPr>
        <w:t xml:space="preserve">                                          </w:t>
      </w:r>
    </w:p>
    <w:p w:rsidR="00F570F8" w:rsidRDefault="00F570F8">
      <w:pPr>
        <w:tabs>
          <w:tab w:val="left" w:pos="7176"/>
        </w:tabs>
        <w:rPr>
          <w:rFonts w:ascii="仿宋_GB2312" w:eastAsia="仿宋_GB2312" w:hAnsi="仿宋" w:cs="仿宋"/>
          <w:sz w:val="28"/>
          <w:szCs w:val="28"/>
        </w:rPr>
      </w:pPr>
      <w:r>
        <w:rPr>
          <w:rFonts w:ascii="仿宋_GB2312" w:eastAsia="仿宋_GB2312" w:hAnsi="仿宋" w:cs="仿宋"/>
          <w:sz w:val="28"/>
          <w:szCs w:val="28"/>
        </w:rPr>
        <w:t xml:space="preserve">                                           </w:t>
      </w:r>
      <w:r>
        <w:rPr>
          <w:rFonts w:ascii="仿宋_GB2312" w:eastAsia="仿宋_GB2312" w:hAnsi="仿宋" w:cs="仿宋" w:hint="eastAsia"/>
          <w:sz w:val="28"/>
          <w:szCs w:val="28"/>
        </w:rPr>
        <w:t>黑龙江大学学生会</w:t>
      </w:r>
    </w:p>
    <w:p w:rsidR="00F570F8" w:rsidRDefault="00F570F8" w:rsidP="00AD15A0">
      <w:pPr>
        <w:tabs>
          <w:tab w:val="left" w:pos="2235"/>
        </w:tabs>
        <w:ind w:leftChars="200" w:left="31680"/>
        <w:rPr>
          <w:rFonts w:ascii="仿宋_GB2312" w:eastAsia="仿宋_GB2312" w:hAnsi="仿宋" w:cs="仿宋"/>
          <w:sz w:val="28"/>
          <w:szCs w:val="28"/>
        </w:rPr>
      </w:pPr>
      <w:r>
        <w:rPr>
          <w:rFonts w:ascii="仿宋_GB2312" w:eastAsia="仿宋_GB2312" w:hAnsi="仿宋" w:cs="仿宋"/>
          <w:sz w:val="28"/>
          <w:szCs w:val="28"/>
        </w:rPr>
        <w:t xml:space="preserve">                                        </w:t>
      </w:r>
      <w:smartTag w:uri="urn:schemas-microsoft-com:office:smarttags" w:element="chsdate">
        <w:smartTagPr>
          <w:attr w:name="IsROCDate" w:val="False"/>
          <w:attr w:name="IsLunarDate" w:val="False"/>
          <w:attr w:name="Day" w:val="2"/>
          <w:attr w:name="Month" w:val="4"/>
          <w:attr w:name="Year" w:val="2015"/>
        </w:smartTagPr>
        <w:r>
          <w:rPr>
            <w:rFonts w:ascii="仿宋_GB2312" w:eastAsia="仿宋_GB2312" w:hAnsi="仿宋" w:cs="仿宋"/>
            <w:sz w:val="28"/>
            <w:szCs w:val="28"/>
          </w:rPr>
          <w:t>2015</w:t>
        </w:r>
        <w:r>
          <w:rPr>
            <w:rFonts w:ascii="仿宋_GB2312" w:eastAsia="仿宋_GB2312" w:hAnsi="仿宋" w:cs="仿宋" w:hint="eastAsia"/>
            <w:sz w:val="28"/>
            <w:szCs w:val="28"/>
          </w:rPr>
          <w:t>年</w:t>
        </w:r>
        <w:r>
          <w:rPr>
            <w:rFonts w:ascii="仿宋_GB2312" w:eastAsia="仿宋_GB2312" w:hAnsi="仿宋" w:cs="仿宋"/>
            <w:sz w:val="28"/>
            <w:szCs w:val="28"/>
          </w:rPr>
          <w:t>4</w:t>
        </w:r>
        <w:r>
          <w:rPr>
            <w:rFonts w:ascii="仿宋_GB2312" w:eastAsia="仿宋_GB2312" w:hAnsi="仿宋" w:cs="仿宋" w:hint="eastAsia"/>
            <w:sz w:val="28"/>
            <w:szCs w:val="28"/>
          </w:rPr>
          <w:t>月</w:t>
        </w:r>
        <w:r>
          <w:rPr>
            <w:rFonts w:ascii="仿宋_GB2312" w:eastAsia="仿宋_GB2312" w:hAnsi="仿宋" w:cs="仿宋"/>
            <w:sz w:val="28"/>
            <w:szCs w:val="28"/>
          </w:rPr>
          <w:t>2</w:t>
        </w:r>
        <w:r>
          <w:rPr>
            <w:rFonts w:ascii="仿宋_GB2312" w:eastAsia="仿宋_GB2312" w:hAnsi="仿宋" w:cs="仿宋" w:hint="eastAsia"/>
            <w:sz w:val="28"/>
            <w:szCs w:val="28"/>
          </w:rPr>
          <w:t>日</w:t>
        </w:r>
      </w:smartTag>
      <w:r>
        <w:rPr>
          <w:rFonts w:ascii="仿宋_GB2312" w:eastAsia="仿宋_GB2312" w:hAnsi="仿宋" w:cs="仿宋"/>
          <w:b/>
          <w:color w:val="000000"/>
          <w:sz w:val="28"/>
          <w:szCs w:val="28"/>
        </w:rPr>
        <w:t xml:space="preserve">  </w:t>
      </w:r>
    </w:p>
    <w:p w:rsidR="00F570F8" w:rsidRDefault="00F570F8">
      <w:pPr>
        <w:spacing w:line="500" w:lineRule="exact"/>
        <w:rPr>
          <w:rFonts w:ascii="仿宋_GB2312" w:eastAsia="仿宋_GB2312" w:hAnsi="黑体" w:cs="黑体"/>
          <w:b/>
          <w:color w:val="000000"/>
          <w:sz w:val="28"/>
          <w:szCs w:val="28"/>
        </w:rPr>
      </w:pPr>
      <w:r>
        <w:rPr>
          <w:rFonts w:ascii="仿宋_GB2312" w:eastAsia="仿宋_GB2312" w:hAnsi="黑体" w:cs="黑体" w:hint="eastAsia"/>
          <w:b/>
          <w:color w:val="000000"/>
          <w:sz w:val="28"/>
          <w:szCs w:val="28"/>
        </w:rPr>
        <w:t>附件</w:t>
      </w:r>
      <w:r>
        <w:rPr>
          <w:rFonts w:ascii="仿宋_GB2312" w:eastAsia="仿宋_GB2312" w:hAnsi="黑体" w:cs="黑体"/>
          <w:b/>
          <w:color w:val="000000"/>
          <w:sz w:val="28"/>
          <w:szCs w:val="28"/>
        </w:rPr>
        <w:t>6</w:t>
      </w:r>
    </w:p>
    <w:p w:rsidR="00F570F8" w:rsidRDefault="00F570F8">
      <w:pPr>
        <w:jc w:val="center"/>
        <w:rPr>
          <w:rFonts w:ascii="黑体" w:eastAsia="黑体" w:hAnsi="黑体" w:cs="黑体"/>
          <w:b/>
          <w:color w:val="000000"/>
          <w:sz w:val="32"/>
          <w:szCs w:val="32"/>
        </w:rPr>
      </w:pPr>
      <w:r>
        <w:rPr>
          <w:rFonts w:ascii="黑体" w:eastAsia="黑体" w:hAnsi="黑体" w:cs="黑体" w:hint="eastAsia"/>
          <w:b/>
          <w:color w:val="000000"/>
          <w:sz w:val="32"/>
          <w:szCs w:val="32"/>
        </w:rPr>
        <w:t>校第十四届女生文化节“</w:t>
      </w:r>
      <w:r>
        <w:rPr>
          <w:rFonts w:ascii="黑体" w:eastAsia="黑体" w:hAnsi="黑体" w:cs="黑体" w:hint="eastAsia"/>
          <w:b/>
          <w:bCs/>
          <w:sz w:val="32"/>
          <w:szCs w:val="32"/>
        </w:rPr>
        <w:t>爱学习的女生最美丽</w:t>
      </w:r>
      <w:r>
        <w:rPr>
          <w:rFonts w:ascii="黑体" w:eastAsia="黑体" w:hAnsi="黑体" w:cs="黑体" w:hint="eastAsia"/>
          <w:b/>
          <w:color w:val="000000"/>
          <w:sz w:val="32"/>
          <w:szCs w:val="32"/>
        </w:rPr>
        <w:t>”活动方案</w:t>
      </w:r>
    </w:p>
    <w:p w:rsidR="00F570F8" w:rsidRDefault="00F570F8">
      <w:pPr>
        <w:rPr>
          <w:rFonts w:ascii="仿宋_GB2312" w:eastAsia="仿宋_GB2312" w:hAnsi="仿宋" w:cs="仿宋"/>
          <w:sz w:val="28"/>
          <w:szCs w:val="28"/>
        </w:rPr>
      </w:pPr>
      <w:r>
        <w:rPr>
          <w:rFonts w:ascii="仿宋_GB2312" w:eastAsia="仿宋_GB2312" w:hAnsi="仿宋" w:cs="仿宋"/>
          <w:sz w:val="28"/>
          <w:szCs w:val="28"/>
        </w:rPr>
        <w:t xml:space="preserve">  </w:t>
      </w:r>
      <w:r>
        <w:rPr>
          <w:rFonts w:ascii="仿宋_GB2312" w:eastAsia="仿宋_GB2312" w:hAnsi="仿宋" w:cs="仿宋" w:hint="eastAsia"/>
          <w:b/>
          <w:bCs/>
          <w:sz w:val="28"/>
          <w:szCs w:val="28"/>
        </w:rPr>
        <w:t>一、活动目的</w:t>
      </w:r>
    </w:p>
    <w:p w:rsidR="00F570F8" w:rsidRDefault="00F570F8" w:rsidP="00AD15A0">
      <w:pPr>
        <w:ind w:firstLineChars="200" w:firstLine="31680"/>
        <w:rPr>
          <w:rFonts w:ascii="仿宋_GB2312" w:eastAsia="仿宋_GB2312" w:hAnsi="仿宋" w:cs="仿宋"/>
          <w:sz w:val="28"/>
          <w:szCs w:val="28"/>
        </w:rPr>
      </w:pPr>
      <w:r>
        <w:rPr>
          <w:rFonts w:ascii="仿宋_GB2312" w:eastAsia="仿宋_GB2312" w:hAnsi="仿宋" w:cs="仿宋" w:hint="eastAsia"/>
          <w:sz w:val="28"/>
          <w:szCs w:val="28"/>
        </w:rPr>
        <w:t>女生节举办之际，为了营造校园浓厚的学习氛围，切实帮助广大女生提高学习质量，让女生从根本上感受到节日气氛，校学生会举办以提高学习成绩、增强学习兴趣为目的的学习辅导活动。</w:t>
      </w:r>
    </w:p>
    <w:p w:rsidR="00F570F8" w:rsidRDefault="00F570F8">
      <w:pPr>
        <w:rPr>
          <w:rFonts w:ascii="仿宋_GB2312" w:eastAsia="仿宋_GB2312" w:hAnsi="仿宋" w:cs="仿宋"/>
          <w:b/>
          <w:bCs/>
          <w:sz w:val="28"/>
          <w:szCs w:val="28"/>
        </w:rPr>
      </w:pPr>
      <w:r>
        <w:rPr>
          <w:rFonts w:ascii="仿宋_GB2312" w:eastAsia="仿宋_GB2312" w:hAnsi="仿宋" w:cs="仿宋"/>
          <w:sz w:val="28"/>
          <w:szCs w:val="28"/>
        </w:rPr>
        <w:t xml:space="preserve"> </w:t>
      </w:r>
      <w:r>
        <w:rPr>
          <w:rFonts w:ascii="仿宋_GB2312" w:eastAsia="仿宋_GB2312" w:hAnsi="仿宋" w:cs="仿宋"/>
          <w:b/>
          <w:bCs/>
          <w:sz w:val="28"/>
          <w:szCs w:val="28"/>
        </w:rPr>
        <w:t xml:space="preserve"> </w:t>
      </w:r>
      <w:r>
        <w:rPr>
          <w:rFonts w:ascii="仿宋_GB2312" w:eastAsia="仿宋_GB2312" w:hAnsi="仿宋" w:cs="仿宋" w:hint="eastAsia"/>
          <w:b/>
          <w:bCs/>
          <w:sz w:val="28"/>
          <w:szCs w:val="28"/>
        </w:rPr>
        <w:t>二、活动时间</w:t>
      </w:r>
    </w:p>
    <w:p w:rsidR="00F570F8" w:rsidRDefault="00F570F8" w:rsidP="00AD15A0">
      <w:pPr>
        <w:ind w:firstLineChars="200" w:firstLine="31680"/>
        <w:rPr>
          <w:rFonts w:ascii="仿宋_GB2312" w:eastAsia="仿宋_GB2312" w:hAnsi="仿宋" w:cs="仿宋"/>
          <w:sz w:val="28"/>
          <w:szCs w:val="28"/>
        </w:rPr>
      </w:pPr>
      <w:r>
        <w:rPr>
          <w:rFonts w:ascii="仿宋_GB2312" w:eastAsia="仿宋_GB2312" w:hAnsi="仿宋" w:cs="仿宋" w:hint="eastAsia"/>
          <w:sz w:val="28"/>
          <w:szCs w:val="28"/>
        </w:rPr>
        <w:t>考前辅导时间：</w:t>
      </w:r>
      <w:r>
        <w:rPr>
          <w:rFonts w:ascii="仿宋_GB2312" w:eastAsia="仿宋_GB2312" w:hAnsi="仿宋" w:cs="仿宋"/>
          <w:sz w:val="28"/>
          <w:szCs w:val="28"/>
        </w:rPr>
        <w:t>4.1-4.17</w:t>
      </w:r>
    </w:p>
    <w:p w:rsidR="00F570F8" w:rsidRDefault="00F570F8">
      <w:pPr>
        <w:rPr>
          <w:rFonts w:ascii="仿宋_GB2312" w:eastAsia="仿宋_GB2312" w:hAnsi="仿宋" w:cs="仿宋"/>
          <w:sz w:val="28"/>
          <w:szCs w:val="28"/>
        </w:rPr>
      </w:pPr>
      <w:r>
        <w:rPr>
          <w:rFonts w:ascii="仿宋_GB2312" w:eastAsia="仿宋_GB2312" w:hAnsi="仿宋" w:cs="仿宋"/>
          <w:sz w:val="28"/>
          <w:szCs w:val="28"/>
        </w:rPr>
        <w:t xml:space="preserve">  </w:t>
      </w:r>
      <w:r>
        <w:rPr>
          <w:rFonts w:ascii="仿宋_GB2312" w:eastAsia="仿宋_GB2312" w:hAnsi="仿宋" w:cs="仿宋" w:hint="eastAsia"/>
          <w:b/>
          <w:bCs/>
          <w:sz w:val="28"/>
          <w:szCs w:val="28"/>
        </w:rPr>
        <w:t>三、活动安排</w:t>
      </w:r>
    </w:p>
    <w:p w:rsidR="00F570F8" w:rsidRDefault="00F570F8" w:rsidP="00AD15A0">
      <w:pPr>
        <w:ind w:leftChars="200" w:left="31680" w:firstLineChars="200" w:firstLine="31680"/>
        <w:rPr>
          <w:rFonts w:ascii="仿宋_GB2312" w:eastAsia="仿宋_GB2312" w:hAnsi="仿宋" w:cs="仿宋"/>
          <w:color w:val="000000"/>
          <w:sz w:val="28"/>
          <w:szCs w:val="28"/>
        </w:rPr>
      </w:pPr>
      <w:r>
        <w:rPr>
          <w:rFonts w:ascii="仿宋_GB2312" w:eastAsia="仿宋_GB2312" w:hAnsi="仿宋" w:cs="仿宋"/>
          <w:sz w:val="28"/>
          <w:szCs w:val="28"/>
        </w:rPr>
        <w:t>1</w:t>
      </w:r>
      <w:r>
        <w:rPr>
          <w:rFonts w:ascii="仿宋_GB2312" w:eastAsia="仿宋_GB2312" w:hAnsi="仿宋" w:cs="仿宋" w:hint="eastAsia"/>
          <w:sz w:val="28"/>
          <w:szCs w:val="28"/>
        </w:rPr>
        <w:t>、以学院为单位</w:t>
      </w:r>
      <w:r>
        <w:rPr>
          <w:rFonts w:ascii="仿宋_GB2312" w:eastAsia="仿宋_GB2312" w:hAnsi="仿宋" w:cs="仿宋" w:hint="eastAsia"/>
          <w:color w:val="000000"/>
          <w:sz w:val="28"/>
          <w:szCs w:val="28"/>
        </w:rPr>
        <w:t>由</w:t>
      </w:r>
      <w:r>
        <w:rPr>
          <w:rFonts w:ascii="仿宋_GB2312" w:eastAsia="仿宋_GB2312" w:hAnsi="仿宋" w:cs="仿宋" w:hint="eastAsia"/>
          <w:sz w:val="28"/>
          <w:szCs w:val="28"/>
        </w:rPr>
        <w:t>各学院学生会女生部（或文艺部）统一组织报名。</w:t>
      </w:r>
    </w:p>
    <w:p w:rsidR="00F570F8" w:rsidRDefault="00F570F8" w:rsidP="00AD15A0">
      <w:pPr>
        <w:ind w:leftChars="200" w:left="31680" w:firstLineChars="200" w:firstLine="31680"/>
        <w:rPr>
          <w:rFonts w:ascii="仿宋_GB2312" w:eastAsia="仿宋_GB2312" w:hAnsi="仿宋" w:cs="仿宋"/>
          <w:sz w:val="28"/>
          <w:szCs w:val="28"/>
        </w:rPr>
      </w:pPr>
      <w:r>
        <w:rPr>
          <w:rFonts w:ascii="仿宋_GB2312" w:eastAsia="仿宋_GB2312" w:hAnsi="仿宋" w:cs="仿宋"/>
          <w:sz w:val="28"/>
          <w:szCs w:val="28"/>
        </w:rPr>
        <w:t>2</w:t>
      </w:r>
      <w:r>
        <w:rPr>
          <w:rFonts w:ascii="仿宋_GB2312" w:eastAsia="仿宋_GB2312" w:hAnsi="仿宋" w:cs="仿宋" w:hint="eastAsia"/>
          <w:sz w:val="28"/>
          <w:szCs w:val="28"/>
        </w:rPr>
        <w:t>、由院学生会反馈辅导科目、时间、地点，并统一组织授课，校会女生部分配人员跟进活动并及时反馈。</w:t>
      </w:r>
    </w:p>
    <w:p w:rsidR="00F570F8" w:rsidRDefault="00F570F8" w:rsidP="00AD15A0">
      <w:pPr>
        <w:ind w:leftChars="200" w:left="31680" w:firstLineChars="200" w:firstLine="31680"/>
        <w:rPr>
          <w:rFonts w:ascii="仿宋_GB2312" w:eastAsia="仿宋_GB2312" w:hAnsi="仿宋" w:cs="仿宋"/>
          <w:sz w:val="28"/>
          <w:szCs w:val="28"/>
        </w:rPr>
      </w:pPr>
      <w:r>
        <w:rPr>
          <w:rFonts w:ascii="仿宋_GB2312" w:eastAsia="仿宋_GB2312" w:hAnsi="仿宋" w:cs="仿宋"/>
          <w:sz w:val="28"/>
          <w:szCs w:val="28"/>
        </w:rPr>
        <w:t>3</w:t>
      </w:r>
      <w:r>
        <w:rPr>
          <w:rFonts w:ascii="仿宋_GB2312" w:eastAsia="仿宋_GB2312" w:hAnsi="仿宋" w:cs="仿宋" w:hint="eastAsia"/>
          <w:sz w:val="28"/>
          <w:szCs w:val="28"/>
        </w:rPr>
        <w:t>、由校会女生部收集并整理反馈照片。</w:t>
      </w:r>
    </w:p>
    <w:p w:rsidR="00F570F8" w:rsidRDefault="00F570F8" w:rsidP="00AD15A0">
      <w:pPr>
        <w:ind w:leftChars="200" w:left="31680" w:firstLineChars="200" w:firstLine="31680"/>
        <w:rPr>
          <w:rFonts w:ascii="仿宋_GB2312" w:eastAsia="仿宋_GB2312" w:hAnsi="仿宋" w:cs="仿宋"/>
          <w:sz w:val="28"/>
          <w:szCs w:val="28"/>
        </w:rPr>
      </w:pPr>
      <w:r>
        <w:rPr>
          <w:rFonts w:ascii="仿宋_GB2312" w:eastAsia="仿宋_GB2312" w:hAnsi="仿宋" w:cs="仿宋"/>
          <w:sz w:val="28"/>
          <w:szCs w:val="28"/>
        </w:rPr>
        <w:t>4</w:t>
      </w:r>
      <w:r>
        <w:rPr>
          <w:rFonts w:ascii="仿宋_GB2312" w:eastAsia="仿宋_GB2312" w:hAnsi="仿宋" w:cs="仿宋" w:hint="eastAsia"/>
          <w:sz w:val="28"/>
          <w:szCs w:val="28"/>
        </w:rPr>
        <w:t>、在黑龙江大学官方微信平台发表活动照片反馈以吸引更多同学参与到女生节活动中。</w:t>
      </w:r>
    </w:p>
    <w:p w:rsidR="00F570F8" w:rsidRDefault="00F570F8" w:rsidP="00AD15A0">
      <w:pPr>
        <w:ind w:leftChars="200" w:left="31680" w:firstLineChars="200" w:firstLine="31680"/>
        <w:rPr>
          <w:rFonts w:ascii="仿宋_GB2312" w:eastAsia="仿宋_GB2312" w:hAnsi="仿宋" w:cs="仿宋"/>
          <w:sz w:val="28"/>
          <w:szCs w:val="28"/>
        </w:rPr>
      </w:pPr>
      <w:r>
        <w:rPr>
          <w:rFonts w:ascii="仿宋_GB2312" w:eastAsia="仿宋_GB2312" w:hAnsi="仿宋" w:cs="仿宋"/>
          <w:sz w:val="28"/>
          <w:szCs w:val="28"/>
        </w:rPr>
        <w:t>5.</w:t>
      </w:r>
      <w:r>
        <w:rPr>
          <w:rFonts w:ascii="仿宋_GB2312" w:eastAsia="仿宋_GB2312" w:hAnsi="仿宋" w:cs="仿宋" w:hint="eastAsia"/>
          <w:sz w:val="28"/>
          <w:szCs w:val="28"/>
        </w:rPr>
        <w:t>对活动中表现突出的学院将在优秀学生组织评比上给予加分。</w:t>
      </w:r>
    </w:p>
    <w:p w:rsidR="00F570F8" w:rsidRDefault="00F570F8">
      <w:pPr>
        <w:tabs>
          <w:tab w:val="left" w:pos="7176"/>
        </w:tabs>
        <w:rPr>
          <w:rFonts w:ascii="仿宋_GB2312" w:eastAsia="仿宋_GB2312" w:hAnsi="仿宋" w:cs="仿宋"/>
          <w:sz w:val="28"/>
          <w:szCs w:val="28"/>
        </w:rPr>
      </w:pPr>
      <w:r>
        <w:rPr>
          <w:rFonts w:ascii="仿宋_GB2312" w:eastAsia="仿宋_GB2312" w:hAnsi="仿宋" w:cs="仿宋"/>
          <w:sz w:val="28"/>
          <w:szCs w:val="28"/>
        </w:rPr>
        <w:t xml:space="preserve">                                          </w:t>
      </w:r>
    </w:p>
    <w:p w:rsidR="00F570F8" w:rsidRDefault="00F570F8">
      <w:pPr>
        <w:tabs>
          <w:tab w:val="left" w:pos="7176"/>
        </w:tabs>
        <w:rPr>
          <w:rFonts w:ascii="仿宋_GB2312" w:eastAsia="仿宋_GB2312" w:hAnsi="仿宋" w:cs="仿宋"/>
          <w:sz w:val="28"/>
          <w:szCs w:val="28"/>
        </w:rPr>
      </w:pPr>
      <w:r>
        <w:rPr>
          <w:rFonts w:ascii="仿宋_GB2312" w:eastAsia="仿宋_GB2312" w:hAnsi="仿宋" w:cs="仿宋"/>
          <w:sz w:val="28"/>
          <w:szCs w:val="28"/>
        </w:rPr>
        <w:t xml:space="preserve">                                          </w:t>
      </w:r>
      <w:r>
        <w:rPr>
          <w:rFonts w:ascii="仿宋_GB2312" w:eastAsia="仿宋_GB2312" w:hAnsi="仿宋" w:cs="仿宋" w:hint="eastAsia"/>
          <w:sz w:val="28"/>
          <w:szCs w:val="28"/>
        </w:rPr>
        <w:t>黑龙江大学学生会</w:t>
      </w:r>
    </w:p>
    <w:p w:rsidR="00F570F8" w:rsidRDefault="00F570F8" w:rsidP="00AD15A0">
      <w:pPr>
        <w:ind w:leftChars="200" w:left="31680" w:firstLineChars="200" w:firstLine="31680"/>
        <w:rPr>
          <w:rFonts w:ascii="仿宋_GB2312" w:eastAsia="仿宋_GB2312" w:hAnsi="仿宋" w:cs="仿宋"/>
          <w:sz w:val="28"/>
          <w:szCs w:val="28"/>
        </w:rPr>
      </w:pPr>
      <w:r>
        <w:rPr>
          <w:rFonts w:ascii="仿宋_GB2312" w:eastAsia="仿宋_GB2312" w:hAnsi="仿宋" w:cs="仿宋"/>
          <w:sz w:val="28"/>
          <w:szCs w:val="28"/>
        </w:rPr>
        <w:t xml:space="preserve">                                    </w:t>
      </w:r>
      <w:smartTag w:uri="urn:schemas-microsoft-com:office:smarttags" w:element="chsdate">
        <w:smartTagPr>
          <w:attr w:name="IsROCDate" w:val="False"/>
          <w:attr w:name="IsLunarDate" w:val="False"/>
          <w:attr w:name="Day" w:val="2"/>
          <w:attr w:name="Month" w:val="4"/>
          <w:attr w:name="Year" w:val="2015"/>
        </w:smartTagPr>
        <w:r>
          <w:rPr>
            <w:rFonts w:ascii="仿宋_GB2312" w:eastAsia="仿宋_GB2312" w:hAnsi="仿宋" w:cs="仿宋"/>
            <w:sz w:val="28"/>
            <w:szCs w:val="28"/>
          </w:rPr>
          <w:t>2015</w:t>
        </w:r>
        <w:r>
          <w:rPr>
            <w:rFonts w:ascii="仿宋_GB2312" w:eastAsia="仿宋_GB2312" w:hAnsi="仿宋" w:cs="仿宋" w:hint="eastAsia"/>
            <w:sz w:val="28"/>
            <w:szCs w:val="28"/>
          </w:rPr>
          <w:t>年</w:t>
        </w:r>
        <w:r>
          <w:rPr>
            <w:rFonts w:ascii="仿宋_GB2312" w:eastAsia="仿宋_GB2312" w:hAnsi="仿宋" w:cs="仿宋"/>
            <w:sz w:val="28"/>
            <w:szCs w:val="28"/>
          </w:rPr>
          <w:t>4</w:t>
        </w:r>
        <w:r>
          <w:rPr>
            <w:rFonts w:ascii="仿宋_GB2312" w:eastAsia="仿宋_GB2312" w:hAnsi="仿宋" w:cs="仿宋" w:hint="eastAsia"/>
            <w:sz w:val="28"/>
            <w:szCs w:val="28"/>
          </w:rPr>
          <w:t>月</w:t>
        </w:r>
        <w:r>
          <w:rPr>
            <w:rFonts w:ascii="仿宋_GB2312" w:eastAsia="仿宋_GB2312" w:hAnsi="仿宋" w:cs="仿宋"/>
            <w:sz w:val="28"/>
            <w:szCs w:val="28"/>
          </w:rPr>
          <w:t>2</w:t>
        </w:r>
        <w:r>
          <w:rPr>
            <w:rFonts w:ascii="仿宋_GB2312" w:eastAsia="仿宋_GB2312" w:hAnsi="仿宋" w:cs="仿宋" w:hint="eastAsia"/>
            <w:sz w:val="28"/>
            <w:szCs w:val="28"/>
          </w:rPr>
          <w:t>日</w:t>
        </w:r>
      </w:smartTag>
      <w:r>
        <w:rPr>
          <w:rFonts w:ascii="仿宋_GB2312" w:eastAsia="仿宋_GB2312" w:hAnsi="仿宋" w:cs="仿宋"/>
          <w:b/>
          <w:color w:val="000000"/>
          <w:sz w:val="28"/>
          <w:szCs w:val="28"/>
        </w:rPr>
        <w:t xml:space="preserve">  </w:t>
      </w:r>
    </w:p>
    <w:p w:rsidR="00F570F8" w:rsidRDefault="00F570F8">
      <w:pPr>
        <w:rPr>
          <w:rFonts w:ascii="仿宋_GB2312" w:eastAsia="仿宋_GB2312" w:hAnsi="黑体" w:cs="黑体"/>
          <w:b/>
          <w:color w:val="000000"/>
          <w:sz w:val="28"/>
          <w:szCs w:val="28"/>
        </w:rPr>
      </w:pPr>
    </w:p>
    <w:p w:rsidR="00F570F8" w:rsidRDefault="00F570F8">
      <w:pPr>
        <w:rPr>
          <w:rFonts w:ascii="仿宋_GB2312" w:eastAsia="仿宋_GB2312" w:hAnsi="黑体" w:cs="黑体"/>
          <w:b/>
          <w:color w:val="000000"/>
          <w:sz w:val="28"/>
          <w:szCs w:val="28"/>
        </w:rPr>
      </w:pPr>
      <w:r>
        <w:rPr>
          <w:rFonts w:ascii="仿宋_GB2312" w:eastAsia="仿宋_GB2312" w:hAnsi="黑体" w:cs="黑体" w:hint="eastAsia"/>
          <w:b/>
          <w:color w:val="000000"/>
          <w:sz w:val="28"/>
          <w:szCs w:val="28"/>
        </w:rPr>
        <w:t>附件</w:t>
      </w:r>
      <w:r>
        <w:rPr>
          <w:rFonts w:ascii="仿宋_GB2312" w:eastAsia="仿宋_GB2312" w:hAnsi="黑体" w:cs="黑体"/>
          <w:b/>
          <w:color w:val="000000"/>
          <w:sz w:val="28"/>
          <w:szCs w:val="28"/>
        </w:rPr>
        <w:t>7</w:t>
      </w:r>
    </w:p>
    <w:p w:rsidR="00F570F8" w:rsidRDefault="00F570F8">
      <w:pPr>
        <w:spacing w:line="500" w:lineRule="exact"/>
        <w:jc w:val="center"/>
        <w:rPr>
          <w:rFonts w:ascii="黑体" w:eastAsia="黑体" w:hAnsi="黑体" w:cs="黑体"/>
          <w:b/>
          <w:color w:val="000000"/>
          <w:sz w:val="32"/>
          <w:szCs w:val="32"/>
        </w:rPr>
      </w:pPr>
      <w:r>
        <w:rPr>
          <w:rFonts w:ascii="仿宋_GB2312" w:eastAsia="仿宋_GB2312" w:hAnsi="仿宋" w:cs="仿宋"/>
          <w:b/>
          <w:color w:val="000000"/>
          <w:sz w:val="28"/>
          <w:szCs w:val="28"/>
        </w:rPr>
        <w:t xml:space="preserve">   </w:t>
      </w:r>
      <w:r>
        <w:rPr>
          <w:rFonts w:ascii="黑体" w:eastAsia="黑体" w:hAnsi="黑体" w:cs="黑体" w:hint="eastAsia"/>
          <w:b/>
          <w:color w:val="000000"/>
          <w:sz w:val="32"/>
          <w:szCs w:val="32"/>
        </w:rPr>
        <w:t>校第十四届女生文化节“有勇气</w:t>
      </w:r>
      <w:r>
        <w:rPr>
          <w:rFonts w:ascii="黑体" w:eastAsia="黑体" w:hAnsi="黑体" w:cs="黑体" w:hint="eastAsia"/>
          <w:b/>
          <w:bCs/>
          <w:sz w:val="32"/>
          <w:szCs w:val="32"/>
        </w:rPr>
        <w:t>的女生最美丽</w:t>
      </w:r>
      <w:r>
        <w:rPr>
          <w:rFonts w:ascii="黑体" w:eastAsia="黑体" w:hAnsi="黑体" w:cs="黑体" w:hint="eastAsia"/>
          <w:b/>
          <w:color w:val="000000"/>
          <w:sz w:val="32"/>
          <w:szCs w:val="32"/>
        </w:rPr>
        <w:t>”活动方案</w:t>
      </w:r>
    </w:p>
    <w:p w:rsidR="00F570F8" w:rsidRDefault="00F570F8">
      <w:pPr>
        <w:spacing w:line="500" w:lineRule="exact"/>
        <w:rPr>
          <w:rFonts w:ascii="仿宋_GB2312" w:eastAsia="仿宋_GB2312" w:hAnsi="仿宋" w:cs="仿宋"/>
          <w:b/>
          <w:color w:val="000000"/>
          <w:sz w:val="28"/>
          <w:szCs w:val="28"/>
        </w:rPr>
      </w:pPr>
      <w:r>
        <w:rPr>
          <w:rFonts w:ascii="仿宋_GB2312" w:eastAsia="仿宋_GB2312" w:hAnsi="仿宋" w:cs="仿宋"/>
          <w:b/>
          <w:color w:val="000000"/>
          <w:sz w:val="28"/>
          <w:szCs w:val="28"/>
        </w:rPr>
        <w:t xml:space="preserve">   </w:t>
      </w:r>
      <w:r>
        <w:rPr>
          <w:rFonts w:ascii="仿宋_GB2312" w:eastAsia="仿宋_GB2312" w:hAnsi="仿宋" w:cs="仿宋" w:hint="eastAsia"/>
          <w:b/>
          <w:color w:val="000000"/>
          <w:sz w:val="28"/>
          <w:szCs w:val="28"/>
        </w:rPr>
        <w:t>一、活动目的</w:t>
      </w:r>
    </w:p>
    <w:p w:rsidR="00F570F8" w:rsidRDefault="00F570F8">
      <w:pPr>
        <w:rPr>
          <w:rFonts w:ascii="仿宋_GB2312" w:eastAsia="仿宋_GB2312" w:hAnsi="仿宋" w:cs="仿宋"/>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color w:val="000000"/>
          <w:sz w:val="28"/>
          <w:szCs w:val="28"/>
        </w:rPr>
        <w:t>女生节举办之际，为了丰富广大同学的校园文化生活，促进男女同学正确理性交往</w:t>
      </w:r>
      <w:r>
        <w:rPr>
          <w:rFonts w:ascii="仿宋_GB2312" w:eastAsia="仿宋_GB2312" w:hAnsi="仿宋" w:cs="仿宋"/>
          <w:color w:val="000000"/>
          <w:sz w:val="28"/>
          <w:szCs w:val="28"/>
        </w:rPr>
        <w:t>,</w:t>
      </w:r>
      <w:r>
        <w:rPr>
          <w:rFonts w:ascii="仿宋_GB2312" w:eastAsia="仿宋_GB2312" w:hAnsi="仿宋" w:cs="仿宋" w:hint="eastAsia"/>
          <w:color w:val="000000"/>
          <w:sz w:val="28"/>
          <w:szCs w:val="28"/>
        </w:rPr>
        <w:t>尊重、关爱女生的健康成长，为活跃节日气氛、丰富同学们的课余生活，面向全校学生开展女生节系列活动。本次活动的主旨在关爱女生，尊重女性，号召全校女生参与活动。</w:t>
      </w:r>
    </w:p>
    <w:p w:rsidR="00F570F8" w:rsidRDefault="00F570F8">
      <w:pPr>
        <w:rPr>
          <w:rFonts w:ascii="仿宋_GB2312" w:eastAsia="仿宋_GB2312" w:hAnsi="仿宋" w:cs="仿宋"/>
          <w:b/>
          <w:color w:val="000000"/>
          <w:sz w:val="28"/>
          <w:szCs w:val="28"/>
        </w:rPr>
      </w:pPr>
      <w:r>
        <w:rPr>
          <w:rFonts w:ascii="仿宋_GB2312" w:eastAsia="仿宋_GB2312" w:hAnsi="仿宋" w:cs="仿宋"/>
          <w:color w:val="000000"/>
          <w:sz w:val="28"/>
          <w:szCs w:val="28"/>
        </w:rPr>
        <w:t xml:space="preserve">   </w:t>
      </w:r>
      <w:r>
        <w:rPr>
          <w:rFonts w:ascii="仿宋_GB2312" w:eastAsia="仿宋_GB2312" w:hAnsi="仿宋" w:cs="仿宋" w:hint="eastAsia"/>
          <w:b/>
          <w:color w:val="000000"/>
          <w:sz w:val="28"/>
          <w:szCs w:val="28"/>
        </w:rPr>
        <w:t>二、活动时间及地点</w:t>
      </w:r>
    </w:p>
    <w:p w:rsidR="00F570F8" w:rsidRDefault="00F570F8">
      <w:pPr>
        <w:rPr>
          <w:rFonts w:ascii="仿宋_GB2312" w:eastAsia="仿宋_GB2312" w:hAnsi="仿宋" w:cs="仿宋"/>
          <w:color w:val="000000"/>
          <w:sz w:val="28"/>
          <w:szCs w:val="28"/>
        </w:rPr>
      </w:pPr>
    </w:p>
    <w:tbl>
      <w:tblPr>
        <w:tblW w:w="8685"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7"/>
        <w:gridCol w:w="2841"/>
        <w:gridCol w:w="3427"/>
      </w:tblGrid>
      <w:tr w:rsidR="00F570F8">
        <w:trPr>
          <w:trHeight w:val="418"/>
        </w:trPr>
        <w:tc>
          <w:tcPr>
            <w:tcW w:w="241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活动名称</w:t>
            </w:r>
          </w:p>
        </w:tc>
        <w:tc>
          <w:tcPr>
            <w:tcW w:w="2841"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活动时间</w:t>
            </w:r>
          </w:p>
        </w:tc>
        <w:tc>
          <w:tcPr>
            <w:tcW w:w="342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活动地点</w:t>
            </w:r>
          </w:p>
        </w:tc>
      </w:tr>
      <w:tr w:rsidR="00F570F8">
        <w:trPr>
          <w:trHeight w:val="1029"/>
        </w:trPr>
        <w:tc>
          <w:tcPr>
            <w:tcW w:w="241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有勇气的女生最美丽</w:t>
            </w:r>
          </w:p>
        </w:tc>
        <w:tc>
          <w:tcPr>
            <w:tcW w:w="2841" w:type="dxa"/>
            <w:vAlign w:val="center"/>
          </w:tcPr>
          <w:p w:rsidR="00F570F8" w:rsidRDefault="00F570F8">
            <w:pPr>
              <w:jc w:val="center"/>
              <w:rPr>
                <w:rFonts w:ascii="仿宋_GB2312" w:eastAsia="仿宋_GB2312" w:hAnsi="仿宋" w:cs="仿宋"/>
                <w:sz w:val="28"/>
                <w:szCs w:val="28"/>
              </w:rPr>
            </w:pPr>
            <w:r>
              <w:rPr>
                <w:rFonts w:ascii="仿宋_GB2312" w:eastAsia="仿宋_GB2312" w:hAnsi="仿宋" w:cs="仿宋"/>
                <w:sz w:val="28"/>
                <w:szCs w:val="28"/>
              </w:rPr>
              <w:t>2015.4.15</w:t>
            </w:r>
          </w:p>
        </w:tc>
        <w:tc>
          <w:tcPr>
            <w:tcW w:w="3427" w:type="dxa"/>
            <w:vAlign w:val="center"/>
          </w:tcPr>
          <w:p w:rsidR="00F570F8" w:rsidRDefault="00F570F8">
            <w:pPr>
              <w:jc w:val="center"/>
              <w:rPr>
                <w:rFonts w:ascii="仿宋_GB2312" w:eastAsia="仿宋_GB2312" w:hAnsi="仿宋" w:cs="仿宋"/>
                <w:color w:val="000000"/>
                <w:sz w:val="28"/>
                <w:szCs w:val="28"/>
              </w:rPr>
            </w:pPr>
            <w:r>
              <w:rPr>
                <w:rFonts w:ascii="仿宋_GB2312" w:eastAsia="仿宋_GB2312" w:hAnsi="仿宋" w:cs="仿宋"/>
                <w:color w:val="000000"/>
                <w:sz w:val="28"/>
                <w:szCs w:val="28"/>
              </w:rPr>
              <w:t>B</w:t>
            </w:r>
            <w:r>
              <w:rPr>
                <w:rFonts w:ascii="仿宋_GB2312" w:eastAsia="仿宋_GB2312" w:hAnsi="仿宋" w:cs="仿宋" w:hint="eastAsia"/>
                <w:color w:val="000000"/>
                <w:sz w:val="28"/>
                <w:szCs w:val="28"/>
              </w:rPr>
              <w:t>区地下通道</w:t>
            </w:r>
          </w:p>
        </w:tc>
      </w:tr>
    </w:tbl>
    <w:p w:rsidR="00F570F8" w:rsidRDefault="00F570F8" w:rsidP="00F570F8">
      <w:pPr>
        <w:spacing w:line="500" w:lineRule="exact"/>
        <w:ind w:leftChars="268" w:left="31680" w:firstLineChars="200" w:firstLine="31680"/>
        <w:rPr>
          <w:rFonts w:ascii="仿宋_GB2312" w:eastAsia="仿宋_GB2312" w:hAnsi="仿宋" w:cs="仿宋"/>
          <w:b/>
          <w:color w:val="000000"/>
          <w:sz w:val="28"/>
          <w:szCs w:val="28"/>
        </w:rPr>
      </w:pPr>
    </w:p>
    <w:p w:rsidR="00F570F8" w:rsidRDefault="00F570F8">
      <w:pPr>
        <w:rPr>
          <w:rFonts w:ascii="仿宋_GB2312" w:eastAsia="仿宋_GB2312" w:hAnsi="仿宋" w:cs="仿宋"/>
          <w:b/>
          <w:color w:val="000000"/>
          <w:sz w:val="28"/>
          <w:szCs w:val="28"/>
        </w:rPr>
      </w:pPr>
      <w:r>
        <w:rPr>
          <w:rFonts w:ascii="仿宋_GB2312" w:eastAsia="仿宋_GB2312" w:hAnsi="仿宋" w:cs="仿宋"/>
          <w:b/>
          <w:color w:val="000000"/>
          <w:sz w:val="28"/>
          <w:szCs w:val="28"/>
        </w:rPr>
        <w:t xml:space="preserve">   </w:t>
      </w:r>
      <w:r>
        <w:rPr>
          <w:rFonts w:ascii="仿宋_GB2312" w:eastAsia="仿宋_GB2312" w:hAnsi="仿宋" w:cs="仿宋" w:hint="eastAsia"/>
          <w:b/>
          <w:color w:val="000000"/>
          <w:sz w:val="28"/>
          <w:szCs w:val="28"/>
        </w:rPr>
        <w:t>三、活动安排</w:t>
      </w:r>
      <w:r>
        <w:rPr>
          <w:rFonts w:ascii="仿宋_GB2312" w:eastAsia="仿宋_GB2312" w:hAnsi="仿宋" w:cs="仿宋"/>
          <w:b/>
          <w:color w:val="000000"/>
          <w:sz w:val="28"/>
          <w:szCs w:val="28"/>
        </w:rPr>
        <w:t xml:space="preserve"> </w:t>
      </w:r>
    </w:p>
    <w:p w:rsidR="00F570F8" w:rsidRDefault="00F570F8">
      <w:pPr>
        <w:rPr>
          <w:rFonts w:ascii="仿宋_GB2312" w:eastAsia="仿宋_GB2312" w:hAnsi="仿宋" w:cs="仿宋"/>
          <w:sz w:val="28"/>
          <w:szCs w:val="28"/>
        </w:rPr>
      </w:pPr>
      <w:r>
        <w:rPr>
          <w:rFonts w:ascii="仿宋_GB2312" w:eastAsia="仿宋_GB2312" w:hAnsi="仿宋" w:cs="仿宋"/>
          <w:bCs/>
          <w:color w:val="000000"/>
          <w:sz w:val="28"/>
          <w:szCs w:val="28"/>
        </w:rPr>
        <w:t xml:space="preserve">     </w:t>
      </w:r>
      <w:smartTag w:uri="urn:schemas-microsoft-com:office:smarttags" w:element="chsdate">
        <w:smartTagPr>
          <w:attr w:name="IsROCDate" w:val="False"/>
          <w:attr w:name="IsLunarDate" w:val="False"/>
          <w:attr w:name="Day" w:val="15"/>
          <w:attr w:name="Month" w:val="4"/>
          <w:attr w:name="Year" w:val="2015"/>
        </w:smartTagPr>
        <w:r>
          <w:rPr>
            <w:rFonts w:ascii="仿宋_GB2312" w:eastAsia="仿宋_GB2312" w:hAnsi="仿宋" w:cs="仿宋"/>
            <w:bCs/>
            <w:color w:val="000000"/>
            <w:sz w:val="28"/>
            <w:szCs w:val="28"/>
          </w:rPr>
          <w:t>4</w:t>
        </w:r>
        <w:r>
          <w:rPr>
            <w:rFonts w:ascii="仿宋_GB2312" w:eastAsia="仿宋_GB2312" w:hAnsi="仿宋" w:cs="仿宋" w:hint="eastAsia"/>
            <w:bCs/>
            <w:color w:val="000000"/>
            <w:sz w:val="28"/>
            <w:szCs w:val="28"/>
          </w:rPr>
          <w:t>月</w:t>
        </w:r>
        <w:r>
          <w:rPr>
            <w:rFonts w:ascii="仿宋_GB2312" w:eastAsia="仿宋_GB2312" w:hAnsi="仿宋" w:cs="仿宋"/>
            <w:bCs/>
            <w:color w:val="000000"/>
            <w:sz w:val="28"/>
            <w:szCs w:val="28"/>
          </w:rPr>
          <w:t>15</w:t>
        </w:r>
        <w:r>
          <w:rPr>
            <w:rFonts w:ascii="仿宋_GB2312" w:eastAsia="仿宋_GB2312" w:hAnsi="仿宋" w:cs="仿宋" w:hint="eastAsia"/>
            <w:bCs/>
            <w:color w:val="000000"/>
            <w:sz w:val="28"/>
            <w:szCs w:val="28"/>
          </w:rPr>
          <w:t>日</w:t>
        </w:r>
      </w:smartTag>
      <w:r>
        <w:rPr>
          <w:rFonts w:ascii="仿宋_GB2312" w:eastAsia="仿宋_GB2312" w:hAnsi="仿宋" w:cs="仿宋"/>
          <w:bCs/>
          <w:color w:val="000000"/>
          <w:sz w:val="28"/>
          <w:szCs w:val="28"/>
        </w:rPr>
        <w:t>14:00</w:t>
      </w:r>
      <w:r>
        <w:rPr>
          <w:rFonts w:ascii="仿宋_GB2312" w:eastAsia="仿宋_GB2312" w:hAnsi="仿宋" w:cs="仿宋" w:hint="eastAsia"/>
          <w:bCs/>
          <w:color w:val="000000"/>
          <w:sz w:val="28"/>
          <w:szCs w:val="28"/>
        </w:rPr>
        <w:t>于</w:t>
      </w:r>
      <w:r>
        <w:rPr>
          <w:rFonts w:ascii="仿宋_GB2312" w:eastAsia="仿宋_GB2312" w:hAnsi="仿宋" w:cs="仿宋"/>
          <w:bCs/>
          <w:color w:val="000000"/>
          <w:sz w:val="28"/>
          <w:szCs w:val="28"/>
        </w:rPr>
        <w:t>B</w:t>
      </w:r>
      <w:r>
        <w:rPr>
          <w:rFonts w:ascii="仿宋_GB2312" w:eastAsia="仿宋_GB2312" w:hAnsi="仿宋" w:cs="仿宋" w:hint="eastAsia"/>
          <w:bCs/>
          <w:color w:val="000000"/>
          <w:sz w:val="28"/>
          <w:szCs w:val="28"/>
        </w:rPr>
        <w:t>区地下通道一侧上方悬挂</w:t>
      </w:r>
      <w:r>
        <w:rPr>
          <w:rFonts w:ascii="仿宋_GB2312" w:eastAsia="仿宋_GB2312" w:hAnsi="仿宋" w:cs="仿宋"/>
          <w:bCs/>
          <w:color w:val="000000"/>
          <w:sz w:val="28"/>
          <w:szCs w:val="28"/>
        </w:rPr>
        <w:t>300</w:t>
      </w:r>
      <w:r>
        <w:rPr>
          <w:rFonts w:ascii="仿宋_GB2312" w:eastAsia="仿宋_GB2312" w:hAnsi="仿宋" w:cs="仿宋" w:hint="eastAsia"/>
          <w:bCs/>
          <w:color w:val="000000"/>
          <w:sz w:val="28"/>
          <w:szCs w:val="28"/>
        </w:rPr>
        <w:t>个气球，其中含有</w:t>
      </w:r>
      <w:r>
        <w:rPr>
          <w:rFonts w:ascii="仿宋_GB2312" w:eastAsia="仿宋_GB2312" w:hAnsi="仿宋" w:cs="仿宋"/>
          <w:bCs/>
          <w:color w:val="000000"/>
          <w:sz w:val="28"/>
          <w:szCs w:val="28"/>
        </w:rPr>
        <w:t>100</w:t>
      </w:r>
      <w:r>
        <w:rPr>
          <w:rFonts w:ascii="仿宋_GB2312" w:eastAsia="仿宋_GB2312" w:hAnsi="仿宋" w:cs="仿宋" w:hint="eastAsia"/>
          <w:bCs/>
          <w:color w:val="000000"/>
          <w:sz w:val="28"/>
          <w:szCs w:val="28"/>
        </w:rPr>
        <w:t>个有奖气球。气球中有不同的纸条，捏爆气球后，同学可以凭借气球中有奖字样字条获得奖品一份，每人仅有一次参与机会。</w:t>
      </w:r>
    </w:p>
    <w:p w:rsidR="00F570F8" w:rsidRDefault="00F570F8">
      <w:pPr>
        <w:spacing w:line="500" w:lineRule="exact"/>
        <w:rPr>
          <w:rFonts w:ascii="仿宋_GB2312" w:eastAsia="仿宋_GB2312" w:hAnsi="仿宋" w:cs="仿宋"/>
          <w:bCs/>
          <w:color w:val="000000"/>
          <w:sz w:val="28"/>
          <w:szCs w:val="28"/>
        </w:rPr>
      </w:pPr>
    </w:p>
    <w:p w:rsidR="00F570F8" w:rsidRDefault="00F570F8">
      <w:pPr>
        <w:spacing w:line="500" w:lineRule="exact"/>
        <w:rPr>
          <w:rFonts w:ascii="仿宋_GB2312" w:eastAsia="仿宋_GB2312" w:hAnsi="仿宋" w:cs="仿宋"/>
          <w:bCs/>
          <w:color w:val="000000"/>
          <w:sz w:val="28"/>
          <w:szCs w:val="28"/>
        </w:rPr>
      </w:pPr>
    </w:p>
    <w:p w:rsidR="00F570F8" w:rsidRDefault="00F570F8">
      <w:pPr>
        <w:tabs>
          <w:tab w:val="left" w:pos="7176"/>
        </w:tabs>
        <w:rPr>
          <w:rFonts w:ascii="仿宋_GB2312" w:eastAsia="仿宋_GB2312" w:hAnsi="仿宋" w:cs="仿宋"/>
          <w:sz w:val="28"/>
          <w:szCs w:val="28"/>
        </w:rPr>
      </w:pPr>
      <w:r>
        <w:rPr>
          <w:rFonts w:ascii="仿宋_GB2312" w:eastAsia="仿宋_GB2312" w:hAnsi="仿宋" w:cs="仿宋"/>
          <w:bCs/>
          <w:color w:val="000000"/>
          <w:sz w:val="28"/>
          <w:szCs w:val="28"/>
        </w:rPr>
        <w:t xml:space="preserve">                                         </w:t>
      </w:r>
      <w:r>
        <w:rPr>
          <w:rFonts w:ascii="仿宋_GB2312" w:eastAsia="仿宋_GB2312" w:hAnsi="仿宋" w:cs="仿宋" w:hint="eastAsia"/>
          <w:sz w:val="28"/>
          <w:szCs w:val="28"/>
        </w:rPr>
        <w:t>黑龙江大学学生会</w:t>
      </w:r>
    </w:p>
    <w:p w:rsidR="00F570F8" w:rsidRDefault="00F570F8">
      <w:pPr>
        <w:spacing w:line="500" w:lineRule="exact"/>
        <w:rPr>
          <w:rFonts w:ascii="仿宋_GB2312" w:eastAsia="仿宋_GB2312" w:hAnsi="仿宋" w:cs="仿宋"/>
          <w:bCs/>
          <w:color w:val="000000"/>
          <w:sz w:val="28"/>
          <w:szCs w:val="28"/>
        </w:rPr>
      </w:pPr>
      <w:r>
        <w:rPr>
          <w:rFonts w:ascii="仿宋_GB2312" w:eastAsia="仿宋_GB2312" w:hAnsi="仿宋" w:cs="仿宋"/>
          <w:sz w:val="28"/>
          <w:szCs w:val="28"/>
        </w:rPr>
        <w:t xml:space="preserve">                                          </w:t>
      </w:r>
      <w:smartTag w:uri="urn:schemas-microsoft-com:office:smarttags" w:element="chsdate">
        <w:smartTagPr>
          <w:attr w:name="IsROCDate" w:val="False"/>
          <w:attr w:name="IsLunarDate" w:val="False"/>
          <w:attr w:name="Day" w:val="2"/>
          <w:attr w:name="Month" w:val="4"/>
          <w:attr w:name="Year" w:val="2015"/>
        </w:smartTagPr>
        <w:r>
          <w:rPr>
            <w:rFonts w:ascii="仿宋_GB2312" w:eastAsia="仿宋_GB2312" w:hAnsi="仿宋" w:cs="仿宋"/>
            <w:sz w:val="28"/>
            <w:szCs w:val="28"/>
          </w:rPr>
          <w:t>2015</w:t>
        </w:r>
        <w:r>
          <w:rPr>
            <w:rFonts w:ascii="仿宋_GB2312" w:eastAsia="仿宋_GB2312" w:hAnsi="仿宋" w:cs="仿宋" w:hint="eastAsia"/>
            <w:sz w:val="28"/>
            <w:szCs w:val="28"/>
          </w:rPr>
          <w:t>年</w:t>
        </w:r>
        <w:r>
          <w:rPr>
            <w:rFonts w:ascii="仿宋_GB2312" w:eastAsia="仿宋_GB2312" w:hAnsi="仿宋" w:cs="仿宋"/>
            <w:sz w:val="28"/>
            <w:szCs w:val="28"/>
          </w:rPr>
          <w:t>4</w:t>
        </w:r>
        <w:r>
          <w:rPr>
            <w:rFonts w:ascii="仿宋_GB2312" w:eastAsia="仿宋_GB2312" w:hAnsi="仿宋" w:cs="仿宋" w:hint="eastAsia"/>
            <w:sz w:val="28"/>
            <w:szCs w:val="28"/>
          </w:rPr>
          <w:t>月</w:t>
        </w:r>
        <w:r>
          <w:rPr>
            <w:rFonts w:ascii="仿宋_GB2312" w:eastAsia="仿宋_GB2312" w:hAnsi="仿宋" w:cs="仿宋"/>
            <w:sz w:val="28"/>
            <w:szCs w:val="28"/>
          </w:rPr>
          <w:t>2</w:t>
        </w:r>
        <w:r>
          <w:rPr>
            <w:rFonts w:ascii="仿宋_GB2312" w:eastAsia="仿宋_GB2312" w:hAnsi="仿宋" w:cs="仿宋" w:hint="eastAsia"/>
            <w:sz w:val="28"/>
            <w:szCs w:val="28"/>
          </w:rPr>
          <w:t>日</w:t>
        </w:r>
      </w:smartTag>
      <w:r>
        <w:rPr>
          <w:rFonts w:ascii="仿宋_GB2312" w:eastAsia="仿宋_GB2312" w:hAnsi="仿宋" w:cs="仿宋"/>
          <w:b/>
          <w:color w:val="000000"/>
          <w:sz w:val="28"/>
          <w:szCs w:val="28"/>
        </w:rPr>
        <w:t xml:space="preserve">  </w:t>
      </w:r>
    </w:p>
    <w:p w:rsidR="00F570F8" w:rsidRDefault="00F570F8">
      <w:pPr>
        <w:spacing w:line="500" w:lineRule="exact"/>
        <w:jc w:val="center"/>
        <w:rPr>
          <w:rFonts w:ascii="仿宋_GB2312" w:eastAsia="仿宋_GB2312" w:hAnsi="仿宋" w:cs="仿宋"/>
          <w:b/>
          <w:color w:val="000000"/>
          <w:sz w:val="28"/>
          <w:szCs w:val="28"/>
        </w:rPr>
      </w:pPr>
    </w:p>
    <w:p w:rsidR="00F570F8" w:rsidRDefault="00F570F8">
      <w:pPr>
        <w:spacing w:line="500" w:lineRule="exact"/>
        <w:rPr>
          <w:rFonts w:ascii="仿宋" w:eastAsia="仿宋" w:hAnsi="仿宋" w:cs="仿宋"/>
        </w:rPr>
      </w:pPr>
      <w:bookmarkStart w:id="0" w:name="_GoBack"/>
      <w:bookmarkEnd w:id="0"/>
    </w:p>
    <w:sectPr w:rsidR="00F570F8" w:rsidSect="00F570F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es New Roma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um"/>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altName w:val="仿宋_GB2312"/>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5569CB4"/>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3A181B72"/>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7E4827D2"/>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2AC64C1C"/>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9E6C0AA4"/>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DBCCC5EE"/>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35DCACF8"/>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F216EECC"/>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EAC6570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D185ADA"/>
    <w:lvl w:ilvl="0">
      <w:start w:val="1"/>
      <w:numFmt w:val="bullet"/>
      <w:lvlText w:val=""/>
      <w:lvlJc w:val="left"/>
      <w:pPr>
        <w:tabs>
          <w:tab w:val="num" w:pos="360"/>
        </w:tabs>
        <w:ind w:left="360" w:hanging="360"/>
      </w:pPr>
      <w:rPr>
        <w:rFonts w:ascii="Wingdings" w:hAnsi="Wingdings" w:hint="default"/>
      </w:rPr>
    </w:lvl>
  </w:abstractNum>
  <w:abstractNum w:abstractNumId="10">
    <w:nsid w:val="3C802ED6"/>
    <w:multiLevelType w:val="multilevel"/>
    <w:tmpl w:val="3C802ED6"/>
    <w:lvl w:ilvl="0">
      <w:start w:val="2"/>
      <w:numFmt w:val="japaneseCounting"/>
      <w:lvlText w:val="%1、"/>
      <w:lvlJc w:val="left"/>
      <w:pPr>
        <w:tabs>
          <w:tab w:val="left" w:pos="720"/>
        </w:tabs>
        <w:ind w:left="720" w:hanging="720"/>
      </w:pPr>
      <w:rPr>
        <w:rFonts w:cs="Times New Roman" w:hint="default"/>
      </w:rPr>
    </w:lvl>
    <w:lvl w:ilvl="1" w:tentative="1">
      <w:start w:val="1"/>
      <w:numFmt w:val="lowerLetter"/>
      <w:lvlText w:val="%2)"/>
      <w:lvlJc w:val="left"/>
      <w:pPr>
        <w:tabs>
          <w:tab w:val="left" w:pos="840"/>
        </w:tabs>
        <w:ind w:left="840" w:hanging="420"/>
      </w:pPr>
      <w:rPr>
        <w:rFonts w:cs="Times New Roman"/>
      </w:rPr>
    </w:lvl>
    <w:lvl w:ilvl="2" w:tentative="1">
      <w:start w:val="1"/>
      <w:numFmt w:val="lowerRoman"/>
      <w:lvlText w:val="%3."/>
      <w:lvlJc w:val="right"/>
      <w:pPr>
        <w:tabs>
          <w:tab w:val="left" w:pos="1260"/>
        </w:tabs>
        <w:ind w:left="1260" w:hanging="420"/>
      </w:pPr>
      <w:rPr>
        <w:rFonts w:cs="Times New Roman"/>
      </w:rPr>
    </w:lvl>
    <w:lvl w:ilvl="3" w:tentative="1">
      <w:start w:val="1"/>
      <w:numFmt w:val="decimal"/>
      <w:lvlText w:val="%4."/>
      <w:lvlJc w:val="left"/>
      <w:pPr>
        <w:tabs>
          <w:tab w:val="left" w:pos="1680"/>
        </w:tabs>
        <w:ind w:left="1680" w:hanging="420"/>
      </w:pPr>
      <w:rPr>
        <w:rFonts w:cs="Times New Roman"/>
      </w:rPr>
    </w:lvl>
    <w:lvl w:ilvl="4" w:tentative="1">
      <w:start w:val="1"/>
      <w:numFmt w:val="lowerLetter"/>
      <w:lvlText w:val="%5)"/>
      <w:lvlJc w:val="left"/>
      <w:pPr>
        <w:tabs>
          <w:tab w:val="left" w:pos="2100"/>
        </w:tabs>
        <w:ind w:left="2100" w:hanging="420"/>
      </w:pPr>
      <w:rPr>
        <w:rFonts w:cs="Times New Roman"/>
      </w:rPr>
    </w:lvl>
    <w:lvl w:ilvl="5" w:tentative="1">
      <w:start w:val="1"/>
      <w:numFmt w:val="lowerRoman"/>
      <w:lvlText w:val="%6."/>
      <w:lvlJc w:val="right"/>
      <w:pPr>
        <w:tabs>
          <w:tab w:val="left" w:pos="2520"/>
        </w:tabs>
        <w:ind w:left="2520" w:hanging="420"/>
      </w:pPr>
      <w:rPr>
        <w:rFonts w:cs="Times New Roman"/>
      </w:rPr>
    </w:lvl>
    <w:lvl w:ilvl="6" w:tentative="1">
      <w:start w:val="1"/>
      <w:numFmt w:val="decimal"/>
      <w:lvlText w:val="%7."/>
      <w:lvlJc w:val="left"/>
      <w:pPr>
        <w:tabs>
          <w:tab w:val="left" w:pos="2940"/>
        </w:tabs>
        <w:ind w:left="2940" w:hanging="420"/>
      </w:pPr>
      <w:rPr>
        <w:rFonts w:cs="Times New Roman"/>
      </w:rPr>
    </w:lvl>
    <w:lvl w:ilvl="7" w:tentative="1">
      <w:start w:val="1"/>
      <w:numFmt w:val="lowerLetter"/>
      <w:lvlText w:val="%8)"/>
      <w:lvlJc w:val="left"/>
      <w:pPr>
        <w:tabs>
          <w:tab w:val="left" w:pos="3360"/>
        </w:tabs>
        <w:ind w:left="3360" w:hanging="420"/>
      </w:pPr>
      <w:rPr>
        <w:rFonts w:cs="Times New Roman"/>
      </w:rPr>
    </w:lvl>
    <w:lvl w:ilvl="8" w:tentative="1">
      <w:start w:val="1"/>
      <w:numFmt w:val="lowerRoman"/>
      <w:lvlText w:val="%9."/>
      <w:lvlJc w:val="right"/>
      <w:pPr>
        <w:tabs>
          <w:tab w:val="left" w:pos="3780"/>
        </w:tabs>
        <w:ind w:left="3780" w:hanging="420"/>
      </w:pPr>
      <w:rPr>
        <w:rFonts w:cs="Times New Roman"/>
      </w:rPr>
    </w:lvl>
  </w:abstractNum>
  <w:abstractNum w:abstractNumId="11">
    <w:nsid w:val="550C209B"/>
    <w:multiLevelType w:val="singleLevel"/>
    <w:tmpl w:val="550C209B"/>
    <w:lvl w:ilvl="0">
      <w:start w:val="1"/>
      <w:numFmt w:val="decimal"/>
      <w:suff w:val="nothing"/>
      <w:lvlText w:val="%1、"/>
      <w:lvlJc w:val="left"/>
      <w:rPr>
        <w:rFonts w:cs="Times New Roman"/>
      </w:rPr>
    </w:lvl>
  </w:abstractNum>
  <w:abstractNum w:abstractNumId="12">
    <w:nsid w:val="550F6F93"/>
    <w:multiLevelType w:val="singleLevel"/>
    <w:tmpl w:val="550F6F93"/>
    <w:lvl w:ilvl="0">
      <w:start w:val="1"/>
      <w:numFmt w:val="chineseCounting"/>
      <w:suff w:val="nothing"/>
      <w:lvlText w:val="%1、"/>
      <w:lvlJc w:val="left"/>
      <w:rPr>
        <w:rFonts w:cs="Times New Roman"/>
      </w:rPr>
    </w:lvl>
  </w:abstractNum>
  <w:abstractNum w:abstractNumId="13">
    <w:nsid w:val="550F71B9"/>
    <w:multiLevelType w:val="singleLevel"/>
    <w:tmpl w:val="550F71B9"/>
    <w:lvl w:ilvl="0">
      <w:start w:val="3"/>
      <w:numFmt w:val="chineseCounting"/>
      <w:suff w:val="nothing"/>
      <w:lvlText w:val="%1、"/>
      <w:lvlJc w:val="left"/>
      <w:rPr>
        <w:rFonts w:cs="Times New Roman"/>
      </w:rPr>
    </w:lvl>
  </w:abstractNum>
  <w:abstractNum w:abstractNumId="14">
    <w:nsid w:val="550F73CD"/>
    <w:multiLevelType w:val="singleLevel"/>
    <w:tmpl w:val="550F73CD"/>
    <w:lvl w:ilvl="0">
      <w:start w:val="1"/>
      <w:numFmt w:val="chineseCounting"/>
      <w:suff w:val="nothing"/>
      <w:lvlText w:val="%1、"/>
      <w:lvlJc w:val="left"/>
      <w:rPr>
        <w:rFonts w:cs="Times New Roman"/>
      </w:rPr>
    </w:lvl>
  </w:abstractNum>
  <w:abstractNum w:abstractNumId="15">
    <w:nsid w:val="550FBCE4"/>
    <w:multiLevelType w:val="singleLevel"/>
    <w:tmpl w:val="550FBCE4"/>
    <w:lvl w:ilvl="0">
      <w:start w:val="1"/>
      <w:numFmt w:val="chineseCounting"/>
      <w:suff w:val="nothing"/>
      <w:lvlText w:val="%1、"/>
      <w:lvlJc w:val="left"/>
      <w:rPr>
        <w:rFonts w:cs="Times New Roman"/>
      </w:rPr>
    </w:lvl>
  </w:abstractNum>
  <w:abstractNum w:abstractNumId="16">
    <w:nsid w:val="551BBD50"/>
    <w:multiLevelType w:val="singleLevel"/>
    <w:tmpl w:val="551BBD50"/>
    <w:lvl w:ilvl="0">
      <w:start w:val="1"/>
      <w:numFmt w:val="decimal"/>
      <w:suff w:val="nothing"/>
      <w:lvlText w:val="%1."/>
      <w:lvlJc w:val="left"/>
      <w:rPr>
        <w:rFonts w:cs="Times New Roman"/>
      </w:rPr>
    </w:lvl>
  </w:abstractNum>
  <w:abstractNum w:abstractNumId="17">
    <w:nsid w:val="551C8EE6"/>
    <w:multiLevelType w:val="singleLevel"/>
    <w:tmpl w:val="551C8EE6"/>
    <w:lvl w:ilvl="0">
      <w:start w:val="4"/>
      <w:numFmt w:val="chineseCounting"/>
      <w:suff w:val="nothing"/>
      <w:lvlText w:val="(%1)"/>
      <w:lvlJc w:val="left"/>
      <w:rPr>
        <w:rFonts w:cs="Times New Roman"/>
      </w:rPr>
    </w:lvl>
  </w:abstractNum>
  <w:num w:numId="1">
    <w:abstractNumId w:val="16"/>
  </w:num>
  <w:num w:numId="2">
    <w:abstractNumId w:val="14"/>
  </w:num>
  <w:num w:numId="3">
    <w:abstractNumId w:val="17"/>
  </w:num>
  <w:num w:numId="4">
    <w:abstractNumId w:val="12"/>
  </w:num>
  <w:num w:numId="5">
    <w:abstractNumId w:val="13"/>
  </w:num>
  <w:num w:numId="6">
    <w:abstractNumId w:val="11"/>
  </w:num>
  <w:num w:numId="7">
    <w:abstractNumId w:val="15"/>
  </w:num>
  <w:num w:numId="8">
    <w:abstractNumId w:val="10"/>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420"/>
  <w:drawingGridVerticalSpacing w:val="156"/>
  <w:noPunctuationKerning/>
  <w:characterSpacingControl w:val="compressPunctuation"/>
  <w:noLineBreaksAfter w:lang="zh-CN" w:val="$([{£¥·‘“〈《「『【〔〖〝﹙﹛﹝＄（．［｛￡￥"/>
  <w:noLineBreaksBefore w:lang="zh-CN" w:val="!%),.:;&gt;?]}¢¨°·ˇˉ―‖’”…‰′″›℃∶、。〃〉》」』】〕〗〞︶︺︾﹀﹄﹚﹜﹞！＂％＇），．：；？］｀｜｝～￠"/>
  <w:compat>
    <w:spaceForUL/>
    <w:balanceSingleByteDoubleByteWidth/>
    <w:doNotLeaveBackslashAlone/>
    <w:ulTrailSpace/>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152ED8"/>
    <w:rsid w:val="00172A27"/>
    <w:rsid w:val="0050496A"/>
    <w:rsid w:val="005663A0"/>
    <w:rsid w:val="00695247"/>
    <w:rsid w:val="00723D4B"/>
    <w:rsid w:val="0073105C"/>
    <w:rsid w:val="00AD15A0"/>
    <w:rsid w:val="00B40B6A"/>
    <w:rsid w:val="00F570F8"/>
    <w:rsid w:val="03936C6A"/>
    <w:rsid w:val="0A0B0E87"/>
    <w:rsid w:val="0D0C6453"/>
    <w:rsid w:val="0D354F69"/>
    <w:rsid w:val="0DEE1A67"/>
    <w:rsid w:val="0E7D5E53"/>
    <w:rsid w:val="10D4182A"/>
    <w:rsid w:val="10EA5F4D"/>
    <w:rsid w:val="12BE0FB6"/>
    <w:rsid w:val="172A372A"/>
    <w:rsid w:val="1A5107CB"/>
    <w:rsid w:val="1A741CF7"/>
    <w:rsid w:val="1C3F2267"/>
    <w:rsid w:val="1D0C7F84"/>
    <w:rsid w:val="1D553FAD"/>
    <w:rsid w:val="1EC91910"/>
    <w:rsid w:val="1EF76F5D"/>
    <w:rsid w:val="1F4160D7"/>
    <w:rsid w:val="210104CD"/>
    <w:rsid w:val="217722CD"/>
    <w:rsid w:val="238075B1"/>
    <w:rsid w:val="24351A65"/>
    <w:rsid w:val="26590D78"/>
    <w:rsid w:val="273242DE"/>
    <w:rsid w:val="285C4CC5"/>
    <w:rsid w:val="295353E6"/>
    <w:rsid w:val="2B8B28FE"/>
    <w:rsid w:val="2BEE01C4"/>
    <w:rsid w:val="2F172E4F"/>
    <w:rsid w:val="3238341A"/>
    <w:rsid w:val="39F71729"/>
    <w:rsid w:val="3D676D92"/>
    <w:rsid w:val="3DB60A73"/>
    <w:rsid w:val="3EB6663B"/>
    <w:rsid w:val="414954A9"/>
    <w:rsid w:val="41EF14BA"/>
    <w:rsid w:val="431B37C7"/>
    <w:rsid w:val="44B951D0"/>
    <w:rsid w:val="49881230"/>
    <w:rsid w:val="499F1427"/>
    <w:rsid w:val="5038102A"/>
    <w:rsid w:val="52383FF3"/>
    <w:rsid w:val="527A5F1F"/>
    <w:rsid w:val="57391B27"/>
    <w:rsid w:val="573F65BB"/>
    <w:rsid w:val="57CF73DF"/>
    <w:rsid w:val="57E25A09"/>
    <w:rsid w:val="58FC2A8C"/>
    <w:rsid w:val="593405B4"/>
    <w:rsid w:val="5EFA4FE0"/>
    <w:rsid w:val="69430DBD"/>
    <w:rsid w:val="6B5A3B76"/>
    <w:rsid w:val="6C56268E"/>
    <w:rsid w:val="6DA170E8"/>
    <w:rsid w:val="6E0A3294"/>
    <w:rsid w:val="6E142EBC"/>
    <w:rsid w:val="6F794D42"/>
    <w:rsid w:val="70845F27"/>
    <w:rsid w:val="7328617A"/>
    <w:rsid w:val="745E666F"/>
    <w:rsid w:val="7553580B"/>
    <w:rsid w:val="757772E6"/>
    <w:rsid w:val="798A09C5"/>
    <w:rsid w:val="7A1712DC"/>
    <w:rsid w:val="7C777B41"/>
    <w:rsid w:val="7E8E272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ED8"/>
    <w:pPr>
      <w:widowControl w:val="0"/>
      <w:jc w:val="both"/>
    </w:pPr>
    <w:rPr>
      <w:szCs w:val="20"/>
    </w:rPr>
  </w:style>
  <w:style w:type="paragraph" w:styleId="Heading2">
    <w:name w:val="heading 2"/>
    <w:basedOn w:val="Normal"/>
    <w:next w:val="Normal"/>
    <w:link w:val="Heading2Char"/>
    <w:uiPriority w:val="99"/>
    <w:qFormat/>
    <w:rsid w:val="00152ED8"/>
    <w:pPr>
      <w:keepNext/>
      <w:keepLines/>
      <w:spacing w:line="413" w:lineRule="auto"/>
      <w:outlineLvl w:val="1"/>
    </w:pPr>
    <w:rPr>
      <w:rFonts w:ascii="Arial" w:eastAsia="黑体" w:hAnsi="Arial"/>
      <w:b/>
      <w:kern w:val="0"/>
      <w:sz w:val="32"/>
    </w:rPr>
  </w:style>
  <w:style w:type="paragraph" w:styleId="Heading3">
    <w:name w:val="heading 3"/>
    <w:basedOn w:val="Normal"/>
    <w:next w:val="Normal"/>
    <w:link w:val="Heading3Char"/>
    <w:uiPriority w:val="99"/>
    <w:qFormat/>
    <w:rsid w:val="00152ED8"/>
    <w:pPr>
      <w:keepNext/>
      <w:keepLines/>
      <w:spacing w:line="413" w:lineRule="auto"/>
      <w:outlineLvl w:val="2"/>
    </w:pPr>
    <w:rPr>
      <w:b/>
      <w:kern w:val="0"/>
      <w:sz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152ED8"/>
    <w:rPr>
      <w:rFonts w:ascii="Arial" w:eastAsia="黑体" w:hAnsi="Arial"/>
      <w:b/>
      <w:sz w:val="32"/>
    </w:rPr>
  </w:style>
  <w:style w:type="character" w:customStyle="1" w:styleId="Heading3Char">
    <w:name w:val="Heading 3 Char"/>
    <w:basedOn w:val="DefaultParagraphFont"/>
    <w:link w:val="Heading3"/>
    <w:uiPriority w:val="99"/>
    <w:locked/>
    <w:rsid w:val="00152ED8"/>
    <w:rPr>
      <w:b/>
      <w:sz w:val="32"/>
    </w:rPr>
  </w:style>
  <w:style w:type="paragraph" w:styleId="Footer">
    <w:name w:val="footer"/>
    <w:basedOn w:val="Normal"/>
    <w:link w:val="FooterChar"/>
    <w:uiPriority w:val="99"/>
    <w:rsid w:val="00152ED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786FA6"/>
    <w:rPr>
      <w:sz w:val="18"/>
      <w:szCs w:val="18"/>
    </w:rPr>
  </w:style>
  <w:style w:type="paragraph" w:styleId="Header">
    <w:name w:val="header"/>
    <w:basedOn w:val="Normal"/>
    <w:link w:val="HeaderChar"/>
    <w:uiPriority w:val="99"/>
    <w:rsid w:val="00152ED8"/>
    <w:pPr>
      <w:pBdr>
        <w:bottom w:val="single" w:sz="6" w:space="1" w:color="auto"/>
      </w:pBdr>
      <w:tabs>
        <w:tab w:val="center" w:pos="4153"/>
        <w:tab w:val="right" w:pos="8306"/>
      </w:tabs>
      <w:snapToGrid w:val="0"/>
      <w:jc w:val="center"/>
    </w:pPr>
    <w:rPr>
      <w:sz w:val="18"/>
    </w:rPr>
  </w:style>
  <w:style w:type="character" w:customStyle="1" w:styleId="HeaderChar">
    <w:name w:val="Header Char"/>
    <w:basedOn w:val="DefaultParagraphFont"/>
    <w:link w:val="Header"/>
    <w:uiPriority w:val="99"/>
    <w:semiHidden/>
    <w:rsid w:val="00786FA6"/>
    <w:rPr>
      <w:sz w:val="18"/>
      <w:szCs w:val="18"/>
    </w:rPr>
  </w:style>
  <w:style w:type="character" w:styleId="Hyperlink">
    <w:name w:val="Hyperlink"/>
    <w:basedOn w:val="DefaultParagraphFont"/>
    <w:uiPriority w:val="99"/>
    <w:rsid w:val="00152ED8"/>
    <w:rPr>
      <w:rFonts w:cs="Times New Roman"/>
      <w:color w:val="0000FF"/>
      <w:u w:val="single"/>
    </w:rPr>
  </w:style>
  <w:style w:type="table" w:styleId="TableGrid">
    <w:name w:val="Table Grid"/>
    <w:basedOn w:val="TableNormal"/>
    <w:uiPriority w:val="99"/>
    <w:rsid w:val="00152ED8"/>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3.bin"/><Relationship Id="rId3" Type="http://schemas.openxmlformats.org/officeDocument/2006/relationships/settings" Target="settings.xml"/><Relationship Id="rId7" Type="http://schemas.openxmlformats.org/officeDocument/2006/relationships/oleObject" Target="embeddings/oleObject2.bin"/><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www.ishuo.cn/jieri.html" TargetMode="External"/><Relationship Id="rId4" Type="http://schemas.openxmlformats.org/officeDocument/2006/relationships/webSettings" Target="webSettings.xml"/><Relationship Id="rId9"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16</Pages>
  <Words>980</Words>
  <Characters>5589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黑龙江大学第十四届女生文化节的通知</dc:title>
  <dc:subject/>
  <dc:creator>dell</dc:creator>
  <cp:keywords/>
  <dc:description/>
  <cp:lastModifiedBy>MC SYSTEM</cp:lastModifiedBy>
  <cp:revision>2</cp:revision>
  <dcterms:created xsi:type="dcterms:W3CDTF">2015-04-02T01:56:00Z</dcterms:created>
  <dcterms:modified xsi:type="dcterms:W3CDTF">2015-04-02T02:45:00Z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2052-9.1.0.4993</vt:lpwstr>
  </property>
</Properties>
</file>